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E7" w:rsidRDefault="00E73194" w:rsidP="00626E5F">
      <w:pPr>
        <w:jc w:val="center"/>
        <w:rPr>
          <w:b/>
          <w:bCs/>
          <w:sz w:val="24"/>
          <w:szCs w:val="24"/>
        </w:rPr>
      </w:pPr>
      <w:r>
        <w:rPr>
          <w:b/>
          <w:bCs/>
          <w:sz w:val="24"/>
          <w:szCs w:val="24"/>
        </w:rPr>
        <w:t>Healing the Soul, Soothing the Soil</w:t>
      </w:r>
    </w:p>
    <w:p w:rsidR="00A16C8A" w:rsidRPr="00A16C8A" w:rsidRDefault="00A16C8A" w:rsidP="00626E5F">
      <w:pPr>
        <w:jc w:val="center"/>
        <w:rPr>
          <w:bCs/>
          <w:i/>
          <w:sz w:val="24"/>
          <w:szCs w:val="24"/>
        </w:rPr>
      </w:pPr>
      <w:r>
        <w:rPr>
          <w:bCs/>
          <w:i/>
          <w:sz w:val="24"/>
          <w:szCs w:val="24"/>
        </w:rPr>
        <w:t xml:space="preserve">An indicative proposal for </w:t>
      </w:r>
      <w:r w:rsidR="00755930">
        <w:rPr>
          <w:bCs/>
          <w:i/>
          <w:sz w:val="24"/>
          <w:szCs w:val="24"/>
        </w:rPr>
        <w:t>realization of the capital value of goodness</w:t>
      </w:r>
    </w:p>
    <w:p w:rsidR="00626E5F" w:rsidRDefault="00626E5F" w:rsidP="00F73B53">
      <w:pPr>
        <w:jc w:val="both"/>
      </w:pPr>
    </w:p>
    <w:p w:rsidR="009D4E70" w:rsidRPr="009D4E70" w:rsidRDefault="009D4E70" w:rsidP="009D4E70">
      <w:pPr>
        <w:spacing w:after="120"/>
        <w:jc w:val="center"/>
        <w:rPr>
          <w:rFonts w:asciiTheme="minorHAnsi" w:hAnsiTheme="minorHAnsi"/>
          <w:sz w:val="24"/>
        </w:rPr>
      </w:pPr>
      <w:r>
        <w:rPr>
          <w:rFonts w:asciiTheme="minorHAnsi" w:hAnsiTheme="minorHAnsi"/>
          <w:sz w:val="24"/>
        </w:rPr>
        <w:t>Jyotirmay Goswami</w:t>
      </w:r>
    </w:p>
    <w:p w:rsidR="005607B0" w:rsidRDefault="008221B8" w:rsidP="00A9159D">
      <w:pPr>
        <w:spacing w:after="120"/>
        <w:jc w:val="both"/>
        <w:rPr>
          <w:rFonts w:asciiTheme="minorHAnsi" w:hAnsiTheme="minorHAnsi"/>
          <w:color w:val="222222"/>
          <w:sz w:val="24"/>
          <w:shd w:val="clear" w:color="auto" w:fill="FFFFFF"/>
        </w:rPr>
      </w:pPr>
      <w:r w:rsidRPr="001224A8">
        <w:rPr>
          <w:rFonts w:asciiTheme="minorHAnsi" w:hAnsiTheme="minorHAnsi"/>
          <w:sz w:val="24"/>
        </w:rPr>
        <w:t xml:space="preserve">The world is passing through </w:t>
      </w:r>
      <w:r w:rsidR="00C056DE">
        <w:rPr>
          <w:rFonts w:asciiTheme="minorHAnsi" w:hAnsiTheme="minorHAnsi"/>
          <w:sz w:val="24"/>
        </w:rPr>
        <w:t>several</w:t>
      </w:r>
      <w:r w:rsidRPr="001224A8">
        <w:rPr>
          <w:rFonts w:asciiTheme="minorHAnsi" w:hAnsiTheme="minorHAnsi"/>
          <w:sz w:val="24"/>
        </w:rPr>
        <w:t xml:space="preserve"> major cris</w:t>
      </w:r>
      <w:r w:rsidR="00C056DE">
        <w:rPr>
          <w:rFonts w:asciiTheme="minorHAnsi" w:hAnsiTheme="minorHAnsi"/>
          <w:sz w:val="24"/>
        </w:rPr>
        <w:t>e</w:t>
      </w:r>
      <w:r w:rsidRPr="001224A8">
        <w:rPr>
          <w:rFonts w:asciiTheme="minorHAnsi" w:hAnsiTheme="minorHAnsi"/>
          <w:sz w:val="24"/>
        </w:rPr>
        <w:t>s today.</w:t>
      </w:r>
      <w:r w:rsidR="006E1555" w:rsidRPr="001224A8">
        <w:rPr>
          <w:rFonts w:asciiTheme="minorHAnsi" w:hAnsiTheme="minorHAnsi"/>
          <w:sz w:val="24"/>
        </w:rPr>
        <w:t xml:space="preserve"> There is growing </w:t>
      </w:r>
      <w:r w:rsidR="00C056DE">
        <w:rPr>
          <w:rFonts w:asciiTheme="minorHAnsi" w:hAnsiTheme="minorHAnsi"/>
          <w:sz w:val="24"/>
        </w:rPr>
        <w:t>unemployment and rising</w:t>
      </w:r>
      <w:r w:rsidR="00627D05" w:rsidRPr="001224A8">
        <w:rPr>
          <w:rFonts w:asciiTheme="minorHAnsi" w:hAnsiTheme="minorHAnsi"/>
          <w:color w:val="222222"/>
          <w:sz w:val="24"/>
          <w:shd w:val="clear" w:color="auto" w:fill="FFFFFF"/>
        </w:rPr>
        <w:t xml:space="preserve"> gap between rich and poor. </w:t>
      </w:r>
      <w:r w:rsidR="009F407A">
        <w:rPr>
          <w:rFonts w:asciiTheme="minorHAnsi" w:hAnsiTheme="minorHAnsi"/>
          <w:color w:val="222222"/>
          <w:sz w:val="24"/>
          <w:shd w:val="clear" w:color="auto" w:fill="FFFFFF"/>
        </w:rPr>
        <w:t>E</w:t>
      </w:r>
      <w:r w:rsidR="00627D05" w:rsidRPr="001224A8">
        <w:rPr>
          <w:rFonts w:asciiTheme="minorHAnsi" w:hAnsiTheme="minorHAnsi"/>
          <w:color w:val="222222"/>
          <w:sz w:val="24"/>
          <w:shd w:val="clear" w:color="auto" w:fill="FFFFFF"/>
        </w:rPr>
        <w:t xml:space="preserve">xtreme inequality </w:t>
      </w:r>
      <w:r w:rsidR="009F407A">
        <w:rPr>
          <w:rFonts w:asciiTheme="minorHAnsi" w:hAnsiTheme="minorHAnsi"/>
          <w:color w:val="222222"/>
          <w:sz w:val="24"/>
          <w:shd w:val="clear" w:color="auto" w:fill="FFFFFF"/>
        </w:rPr>
        <w:t>and the associated</w:t>
      </w:r>
      <w:r w:rsidR="00627D05" w:rsidRPr="001224A8">
        <w:rPr>
          <w:rFonts w:asciiTheme="minorHAnsi" w:hAnsiTheme="minorHAnsi"/>
          <w:color w:val="222222"/>
          <w:sz w:val="24"/>
          <w:shd w:val="clear" w:color="auto" w:fill="FFFFFF"/>
        </w:rPr>
        <w:t xml:space="preserve"> </w:t>
      </w:r>
      <w:r w:rsidR="00A93343">
        <w:rPr>
          <w:rFonts w:asciiTheme="minorHAnsi" w:hAnsiTheme="minorHAnsi"/>
          <w:color w:val="222222"/>
          <w:sz w:val="24"/>
          <w:shd w:val="clear" w:color="auto" w:fill="FFFFFF"/>
        </w:rPr>
        <w:t xml:space="preserve">social tension </w:t>
      </w:r>
      <w:r w:rsidR="009F407A">
        <w:rPr>
          <w:rFonts w:asciiTheme="minorHAnsi" w:hAnsiTheme="minorHAnsi"/>
          <w:color w:val="222222"/>
          <w:sz w:val="24"/>
          <w:shd w:val="clear" w:color="auto" w:fill="FFFFFF"/>
        </w:rPr>
        <w:t>provide</w:t>
      </w:r>
      <w:r w:rsidR="00A93343">
        <w:rPr>
          <w:rFonts w:asciiTheme="minorHAnsi" w:hAnsiTheme="minorHAnsi"/>
          <w:color w:val="222222"/>
          <w:sz w:val="24"/>
          <w:shd w:val="clear" w:color="auto" w:fill="FFFFFF"/>
        </w:rPr>
        <w:t xml:space="preserve"> </w:t>
      </w:r>
      <w:r w:rsidR="00627D05" w:rsidRPr="001224A8">
        <w:rPr>
          <w:rFonts w:asciiTheme="minorHAnsi" w:hAnsiTheme="minorHAnsi"/>
          <w:color w:val="222222"/>
          <w:sz w:val="24"/>
          <w:shd w:val="clear" w:color="auto" w:fill="FFFFFF"/>
        </w:rPr>
        <w:t xml:space="preserve">a fertile ground for violence. </w:t>
      </w:r>
      <w:r w:rsidR="00C056DE">
        <w:rPr>
          <w:rFonts w:asciiTheme="minorHAnsi" w:hAnsiTheme="minorHAnsi"/>
          <w:color w:val="222222"/>
          <w:sz w:val="24"/>
          <w:shd w:val="clear" w:color="auto" w:fill="FFFFFF"/>
        </w:rPr>
        <w:t>S</w:t>
      </w:r>
      <w:r w:rsidR="00BF34A5" w:rsidRPr="001224A8">
        <w:rPr>
          <w:rFonts w:asciiTheme="minorHAnsi" w:hAnsiTheme="minorHAnsi"/>
          <w:color w:val="222222"/>
          <w:sz w:val="24"/>
          <w:shd w:val="clear" w:color="auto" w:fill="FFFFFF"/>
        </w:rPr>
        <w:t>ome conflicts involve la</w:t>
      </w:r>
      <w:r w:rsidR="00C056DE">
        <w:rPr>
          <w:rFonts w:asciiTheme="minorHAnsi" w:hAnsiTheme="minorHAnsi"/>
          <w:color w:val="222222"/>
          <w:sz w:val="24"/>
          <w:shd w:val="clear" w:color="auto" w:fill="FFFFFF"/>
        </w:rPr>
        <w:t>rge</w:t>
      </w:r>
      <w:r w:rsidR="007734C8" w:rsidRPr="001224A8">
        <w:rPr>
          <w:rFonts w:asciiTheme="minorHAnsi" w:hAnsiTheme="minorHAnsi"/>
          <w:color w:val="222222"/>
          <w:sz w:val="24"/>
          <w:shd w:val="clear" w:color="auto" w:fill="FFFFFF"/>
        </w:rPr>
        <w:t xml:space="preserve"> groups and even lead to permanent displacement of people.</w:t>
      </w:r>
      <w:r w:rsidR="00CA32B4">
        <w:rPr>
          <w:rFonts w:asciiTheme="minorHAnsi" w:hAnsiTheme="minorHAnsi"/>
          <w:color w:val="222222"/>
          <w:sz w:val="24"/>
          <w:shd w:val="clear" w:color="auto" w:fill="FFFFFF"/>
        </w:rPr>
        <w:t xml:space="preserve"> </w:t>
      </w:r>
      <w:r w:rsidR="00F80720" w:rsidRPr="001224A8">
        <w:rPr>
          <w:rFonts w:asciiTheme="minorHAnsi" w:hAnsiTheme="minorHAnsi"/>
          <w:color w:val="222222"/>
          <w:sz w:val="24"/>
          <w:shd w:val="clear" w:color="auto" w:fill="FFFFFF"/>
        </w:rPr>
        <w:t xml:space="preserve">There is also a crisis of agriculture. </w:t>
      </w:r>
      <w:r w:rsidR="00EB6F57" w:rsidRPr="001224A8">
        <w:rPr>
          <w:rFonts w:asciiTheme="minorHAnsi" w:hAnsiTheme="minorHAnsi"/>
          <w:color w:val="222222"/>
          <w:sz w:val="24"/>
          <w:shd w:val="clear" w:color="auto" w:fill="FFFFFF"/>
        </w:rPr>
        <w:t xml:space="preserve">Large tracts of agricultural land are losing fertility due to misuse or over-use. </w:t>
      </w:r>
      <w:r w:rsidR="009F407A">
        <w:rPr>
          <w:rFonts w:asciiTheme="minorHAnsi" w:hAnsiTheme="minorHAnsi"/>
          <w:color w:val="auto"/>
          <w:sz w:val="24"/>
          <w:szCs w:val="20"/>
        </w:rPr>
        <w:t>Expert</w:t>
      </w:r>
      <w:r w:rsidR="00023802">
        <w:rPr>
          <w:rFonts w:asciiTheme="minorHAnsi" w:hAnsiTheme="minorHAnsi"/>
          <w:color w:val="auto"/>
          <w:sz w:val="24"/>
          <w:szCs w:val="20"/>
        </w:rPr>
        <w:t>s</w:t>
      </w:r>
      <w:r w:rsidR="009F407A">
        <w:rPr>
          <w:rFonts w:asciiTheme="minorHAnsi" w:hAnsiTheme="minorHAnsi"/>
          <w:color w:val="auto"/>
          <w:sz w:val="24"/>
          <w:szCs w:val="20"/>
        </w:rPr>
        <w:t xml:space="preserve"> expect a</w:t>
      </w:r>
      <w:r w:rsidR="00EB6F57" w:rsidRPr="00EB6F57">
        <w:rPr>
          <w:rFonts w:asciiTheme="minorHAnsi" w:hAnsiTheme="minorHAnsi"/>
          <w:color w:val="auto"/>
          <w:sz w:val="24"/>
          <w:szCs w:val="20"/>
        </w:rPr>
        <w:t xml:space="preserve"> 40% </w:t>
      </w:r>
      <w:r w:rsidR="009F407A">
        <w:rPr>
          <w:rFonts w:asciiTheme="minorHAnsi" w:hAnsiTheme="minorHAnsi"/>
          <w:color w:val="auto"/>
          <w:sz w:val="24"/>
          <w:szCs w:val="20"/>
        </w:rPr>
        <w:t xml:space="preserve">loss </w:t>
      </w:r>
      <w:r w:rsidR="00EB6F57" w:rsidRPr="00EB6F57">
        <w:rPr>
          <w:rFonts w:asciiTheme="minorHAnsi" w:hAnsiTheme="minorHAnsi"/>
          <w:color w:val="auto"/>
          <w:sz w:val="24"/>
          <w:szCs w:val="20"/>
        </w:rPr>
        <w:t>of agricultural land in the next 50-60 years</w:t>
      </w:r>
      <w:r w:rsidR="00EB6F57">
        <w:rPr>
          <w:rFonts w:asciiTheme="minorHAnsi" w:hAnsiTheme="minorHAnsi"/>
          <w:color w:val="auto"/>
          <w:sz w:val="24"/>
          <w:szCs w:val="20"/>
        </w:rPr>
        <w:t xml:space="preserve">, by which time </w:t>
      </w:r>
      <w:r w:rsidR="00C056DE">
        <w:rPr>
          <w:rFonts w:asciiTheme="minorHAnsi" w:hAnsiTheme="minorHAnsi"/>
          <w:color w:val="auto"/>
          <w:sz w:val="24"/>
          <w:szCs w:val="20"/>
        </w:rPr>
        <w:t xml:space="preserve">there will be </w:t>
      </w:r>
      <w:r w:rsidR="00CA32B4">
        <w:rPr>
          <w:rFonts w:asciiTheme="minorHAnsi" w:hAnsiTheme="minorHAnsi"/>
          <w:color w:val="auto"/>
          <w:sz w:val="24"/>
          <w:szCs w:val="20"/>
        </w:rPr>
        <w:t xml:space="preserve">about </w:t>
      </w:r>
      <w:r w:rsidR="00C056DE">
        <w:rPr>
          <w:rFonts w:asciiTheme="minorHAnsi" w:hAnsiTheme="minorHAnsi"/>
          <w:color w:val="auto"/>
          <w:sz w:val="24"/>
          <w:szCs w:val="20"/>
        </w:rPr>
        <w:t>30% increase in the world population</w:t>
      </w:r>
      <w:r w:rsidR="00EB6F57">
        <w:rPr>
          <w:rFonts w:asciiTheme="minorHAnsi" w:hAnsiTheme="minorHAnsi"/>
          <w:color w:val="auto"/>
          <w:sz w:val="24"/>
          <w:szCs w:val="20"/>
        </w:rPr>
        <w:t>. There is an imminent threat to food security.</w:t>
      </w:r>
      <w:r w:rsidR="00EB6F57" w:rsidRPr="00EB6F57">
        <w:rPr>
          <w:rFonts w:asciiTheme="minorHAnsi" w:hAnsiTheme="minorHAnsi"/>
          <w:color w:val="auto"/>
          <w:sz w:val="32"/>
          <w:shd w:val="clear" w:color="auto" w:fill="FFFFFF"/>
        </w:rPr>
        <w:t xml:space="preserve"> </w:t>
      </w:r>
      <w:r w:rsidR="00CA32B4">
        <w:rPr>
          <w:rFonts w:asciiTheme="minorHAnsi" w:hAnsiTheme="minorHAnsi"/>
          <w:color w:val="auto"/>
          <w:sz w:val="24"/>
          <w:shd w:val="clear" w:color="auto" w:fill="FFFFFF"/>
        </w:rPr>
        <w:t>I</w:t>
      </w:r>
      <w:r w:rsidR="00F80720" w:rsidRPr="001224A8">
        <w:rPr>
          <w:rFonts w:asciiTheme="minorHAnsi" w:hAnsiTheme="minorHAnsi"/>
          <w:color w:val="222222"/>
          <w:sz w:val="24"/>
          <w:shd w:val="clear" w:color="auto" w:fill="FFFFFF"/>
        </w:rPr>
        <w:t xml:space="preserve">ncreasingly globalized competition is </w:t>
      </w:r>
      <w:r w:rsidR="00C66FD2" w:rsidRPr="001224A8">
        <w:rPr>
          <w:rFonts w:asciiTheme="minorHAnsi" w:hAnsiTheme="minorHAnsi"/>
          <w:color w:val="222222"/>
          <w:sz w:val="24"/>
          <w:shd w:val="clear" w:color="auto" w:fill="FFFFFF"/>
        </w:rPr>
        <w:t>squeezing returns from small farming.</w:t>
      </w:r>
      <w:r w:rsidR="00EB6F57">
        <w:rPr>
          <w:rFonts w:asciiTheme="minorHAnsi" w:hAnsiTheme="minorHAnsi"/>
          <w:color w:val="222222"/>
          <w:sz w:val="24"/>
          <w:shd w:val="clear" w:color="auto" w:fill="FFFFFF"/>
        </w:rPr>
        <w:t xml:space="preserve"> </w:t>
      </w:r>
      <w:r w:rsidR="009F407A">
        <w:rPr>
          <w:rFonts w:asciiTheme="minorHAnsi" w:hAnsiTheme="minorHAnsi"/>
          <w:color w:val="222222"/>
          <w:sz w:val="24"/>
          <w:shd w:val="clear" w:color="auto" w:fill="FFFFFF"/>
        </w:rPr>
        <w:t>P</w:t>
      </w:r>
      <w:r w:rsidR="00C66FD2" w:rsidRPr="001224A8">
        <w:rPr>
          <w:rFonts w:asciiTheme="minorHAnsi" w:hAnsiTheme="minorHAnsi"/>
          <w:color w:val="222222"/>
          <w:sz w:val="24"/>
          <w:shd w:val="clear" w:color="auto" w:fill="FFFFFF"/>
        </w:rPr>
        <w:t xml:space="preserve">eople in India </w:t>
      </w:r>
      <w:r w:rsidR="009F407A">
        <w:rPr>
          <w:rFonts w:asciiTheme="minorHAnsi" w:hAnsiTheme="minorHAnsi"/>
          <w:color w:val="222222"/>
          <w:sz w:val="24"/>
          <w:shd w:val="clear" w:color="auto" w:fill="FFFFFF"/>
        </w:rPr>
        <w:t xml:space="preserve">and elsewhere </w:t>
      </w:r>
      <w:r w:rsidR="00C66FD2" w:rsidRPr="001224A8">
        <w:rPr>
          <w:rFonts w:asciiTheme="minorHAnsi" w:hAnsiTheme="minorHAnsi"/>
          <w:color w:val="222222"/>
          <w:sz w:val="24"/>
          <w:shd w:val="clear" w:color="auto" w:fill="FFFFFF"/>
        </w:rPr>
        <w:t xml:space="preserve">are moving out of agriculture and allied professions at a rapid rate. Many of them are moving out of their homes and joining the </w:t>
      </w:r>
      <w:r w:rsidR="00553F0D">
        <w:rPr>
          <w:rFonts w:asciiTheme="minorHAnsi" w:hAnsiTheme="minorHAnsi"/>
          <w:color w:val="222222"/>
          <w:sz w:val="24"/>
          <w:shd w:val="clear" w:color="auto" w:fill="FFFFFF"/>
        </w:rPr>
        <w:t xml:space="preserve">large </w:t>
      </w:r>
      <w:r w:rsidR="00C66FD2" w:rsidRPr="001224A8">
        <w:rPr>
          <w:rFonts w:asciiTheme="minorHAnsi" w:hAnsiTheme="minorHAnsi"/>
          <w:color w:val="222222"/>
          <w:sz w:val="24"/>
          <w:shd w:val="clear" w:color="auto" w:fill="FFFFFF"/>
        </w:rPr>
        <w:t xml:space="preserve">mass of </w:t>
      </w:r>
      <w:r w:rsidR="00553F0D">
        <w:rPr>
          <w:rFonts w:asciiTheme="minorHAnsi" w:hAnsiTheme="minorHAnsi"/>
          <w:color w:val="222222"/>
          <w:sz w:val="24"/>
          <w:shd w:val="clear" w:color="auto" w:fill="FFFFFF"/>
        </w:rPr>
        <w:t xml:space="preserve">migrating </w:t>
      </w:r>
      <w:r w:rsidR="00C66FD2" w:rsidRPr="001224A8">
        <w:rPr>
          <w:rFonts w:asciiTheme="minorHAnsi" w:hAnsiTheme="minorHAnsi"/>
          <w:color w:val="222222"/>
          <w:sz w:val="24"/>
          <w:shd w:val="clear" w:color="auto" w:fill="FFFFFF"/>
        </w:rPr>
        <w:t>people</w:t>
      </w:r>
      <w:r w:rsidR="00BF34A5" w:rsidRPr="001224A8">
        <w:rPr>
          <w:rFonts w:asciiTheme="minorHAnsi" w:hAnsiTheme="minorHAnsi"/>
          <w:color w:val="222222"/>
          <w:sz w:val="24"/>
          <w:shd w:val="clear" w:color="auto" w:fill="FFFFFF"/>
        </w:rPr>
        <w:t>.</w:t>
      </w:r>
      <w:r w:rsidR="00553F0D">
        <w:rPr>
          <w:rFonts w:asciiTheme="minorHAnsi" w:hAnsiTheme="minorHAnsi"/>
          <w:color w:val="222222"/>
          <w:sz w:val="24"/>
          <w:shd w:val="clear" w:color="auto" w:fill="FFFFFF"/>
        </w:rPr>
        <w:t xml:space="preserve"> </w:t>
      </w:r>
      <w:r w:rsidR="00CA32B4">
        <w:rPr>
          <w:rFonts w:asciiTheme="minorHAnsi" w:hAnsiTheme="minorHAnsi"/>
          <w:color w:val="222222"/>
          <w:sz w:val="24"/>
          <w:shd w:val="clear" w:color="auto" w:fill="FFFFFF"/>
        </w:rPr>
        <w:t>There is an</w:t>
      </w:r>
      <w:r w:rsidR="00C66FD2" w:rsidRPr="001224A8">
        <w:rPr>
          <w:rFonts w:asciiTheme="minorHAnsi" w:hAnsiTheme="minorHAnsi"/>
          <w:color w:val="222222"/>
          <w:sz w:val="24"/>
          <w:shd w:val="clear" w:color="auto" w:fill="FFFFFF"/>
        </w:rPr>
        <w:t xml:space="preserve"> environment</w:t>
      </w:r>
      <w:r w:rsidR="00CA32B4">
        <w:rPr>
          <w:rFonts w:asciiTheme="minorHAnsi" w:hAnsiTheme="minorHAnsi"/>
          <w:color w:val="222222"/>
          <w:sz w:val="24"/>
          <w:shd w:val="clear" w:color="auto" w:fill="FFFFFF"/>
        </w:rPr>
        <w:t>al crisis too</w:t>
      </w:r>
      <w:r w:rsidR="00C66FD2" w:rsidRPr="001224A8">
        <w:rPr>
          <w:rFonts w:asciiTheme="minorHAnsi" w:hAnsiTheme="minorHAnsi"/>
          <w:color w:val="222222"/>
          <w:sz w:val="24"/>
          <w:shd w:val="clear" w:color="auto" w:fill="FFFFFF"/>
        </w:rPr>
        <w:t xml:space="preserve">. </w:t>
      </w:r>
      <w:r w:rsidR="00CA32B4">
        <w:rPr>
          <w:rFonts w:asciiTheme="minorHAnsi" w:hAnsiTheme="minorHAnsi"/>
          <w:color w:val="222222"/>
          <w:sz w:val="24"/>
          <w:shd w:val="clear" w:color="auto" w:fill="FFFFFF"/>
        </w:rPr>
        <w:t>S</w:t>
      </w:r>
      <w:r w:rsidR="007734C8" w:rsidRPr="001224A8">
        <w:rPr>
          <w:rFonts w:asciiTheme="minorHAnsi" w:hAnsiTheme="minorHAnsi"/>
          <w:color w:val="222222"/>
          <w:sz w:val="24"/>
          <w:shd w:val="clear" w:color="auto" w:fill="FFFFFF"/>
        </w:rPr>
        <w:t xml:space="preserve">teady destruction of forests and other greenery is leading to loss of soil and disruption of the water cycle. </w:t>
      </w:r>
      <w:r w:rsidR="00527202" w:rsidRPr="001224A8">
        <w:rPr>
          <w:rFonts w:asciiTheme="minorHAnsi" w:hAnsiTheme="minorHAnsi"/>
          <w:color w:val="222222"/>
          <w:sz w:val="24"/>
          <w:shd w:val="clear" w:color="auto" w:fill="FFFFFF"/>
        </w:rPr>
        <w:t xml:space="preserve">Air and water pollution are causing a lot of suffering. According to a study published in the </w:t>
      </w:r>
      <w:r w:rsidR="00527202" w:rsidRPr="001224A8">
        <w:rPr>
          <w:rFonts w:asciiTheme="minorHAnsi" w:hAnsiTheme="minorHAnsi"/>
          <w:i/>
          <w:color w:val="222222"/>
          <w:sz w:val="24"/>
          <w:shd w:val="clear" w:color="auto" w:fill="FFFFFF"/>
        </w:rPr>
        <w:t>Lancet</w:t>
      </w:r>
      <w:r w:rsidR="00527202" w:rsidRPr="001224A8">
        <w:rPr>
          <w:rFonts w:asciiTheme="minorHAnsi" w:hAnsiTheme="minorHAnsi"/>
          <w:color w:val="222222"/>
          <w:sz w:val="24"/>
          <w:shd w:val="clear" w:color="auto" w:fill="FFFFFF"/>
        </w:rPr>
        <w:t xml:space="preserve"> journal last year, p</w:t>
      </w:r>
      <w:r w:rsidR="00C46883" w:rsidRPr="001224A8">
        <w:rPr>
          <w:rFonts w:asciiTheme="minorHAnsi" w:hAnsiTheme="minorHAnsi"/>
          <w:color w:val="222222"/>
          <w:sz w:val="24"/>
          <w:shd w:val="clear" w:color="auto" w:fill="FFFFFF"/>
        </w:rPr>
        <w:t>ollut</w:t>
      </w:r>
      <w:r w:rsidR="00527202" w:rsidRPr="001224A8">
        <w:rPr>
          <w:rFonts w:asciiTheme="minorHAnsi" w:hAnsiTheme="minorHAnsi"/>
          <w:color w:val="222222"/>
          <w:sz w:val="24"/>
          <w:shd w:val="clear" w:color="auto" w:fill="FFFFFF"/>
        </w:rPr>
        <w:t>ion</w:t>
      </w:r>
      <w:r w:rsidR="00C46883" w:rsidRPr="001224A8">
        <w:rPr>
          <w:rFonts w:asciiTheme="minorHAnsi" w:hAnsiTheme="minorHAnsi"/>
          <w:color w:val="222222"/>
          <w:sz w:val="24"/>
          <w:shd w:val="clear" w:color="auto" w:fill="FFFFFF"/>
        </w:rPr>
        <w:t xml:space="preserve"> </w:t>
      </w:r>
      <w:r w:rsidR="00527202" w:rsidRPr="001224A8">
        <w:rPr>
          <w:rFonts w:asciiTheme="minorHAnsi" w:hAnsiTheme="minorHAnsi"/>
          <w:color w:val="222222"/>
          <w:sz w:val="24"/>
          <w:shd w:val="clear" w:color="auto" w:fill="FFFFFF"/>
        </w:rPr>
        <w:t>wa</w:t>
      </w:r>
      <w:r w:rsidR="00C46883" w:rsidRPr="001224A8">
        <w:rPr>
          <w:rFonts w:asciiTheme="minorHAnsi" w:hAnsiTheme="minorHAnsi"/>
          <w:color w:val="222222"/>
          <w:sz w:val="24"/>
          <w:shd w:val="clear" w:color="auto" w:fill="FFFFFF"/>
        </w:rPr>
        <w:t xml:space="preserve">s </w:t>
      </w:r>
      <w:r w:rsidR="00527202" w:rsidRPr="001224A8">
        <w:rPr>
          <w:rFonts w:asciiTheme="minorHAnsi" w:hAnsiTheme="minorHAnsi"/>
          <w:color w:val="222222"/>
          <w:sz w:val="24"/>
          <w:shd w:val="clear" w:color="auto" w:fill="FFFFFF"/>
        </w:rPr>
        <w:t>linked to about 9 million deaths in the year 2015.</w:t>
      </w:r>
      <w:r w:rsidR="00313E76">
        <w:rPr>
          <w:rFonts w:asciiTheme="minorHAnsi" w:hAnsiTheme="minorHAnsi"/>
          <w:color w:val="222222"/>
          <w:sz w:val="24"/>
          <w:shd w:val="clear" w:color="auto" w:fill="FFFFFF"/>
        </w:rPr>
        <w:t xml:space="preserve"> Biodiversity is </w:t>
      </w:r>
      <w:r w:rsidR="007A35A5">
        <w:rPr>
          <w:rFonts w:asciiTheme="minorHAnsi" w:hAnsiTheme="minorHAnsi"/>
          <w:color w:val="222222"/>
          <w:sz w:val="24"/>
          <w:shd w:val="clear" w:color="auto" w:fill="FFFFFF"/>
        </w:rPr>
        <w:t>being destroyed</w:t>
      </w:r>
      <w:r w:rsidR="00313E76">
        <w:rPr>
          <w:rFonts w:asciiTheme="minorHAnsi" w:hAnsiTheme="minorHAnsi"/>
          <w:color w:val="222222"/>
          <w:sz w:val="24"/>
          <w:shd w:val="clear" w:color="auto" w:fill="FFFFFF"/>
        </w:rPr>
        <w:t xml:space="preserve"> with species after biological species being wiped out at an unprecedented rate, while leaving humans in an increasingly lonely and scary world.</w:t>
      </w:r>
      <w:r w:rsidR="00313E76" w:rsidRPr="001224A8">
        <w:rPr>
          <w:rFonts w:asciiTheme="minorHAnsi" w:hAnsiTheme="minorHAnsi"/>
          <w:color w:val="222222"/>
          <w:sz w:val="24"/>
          <w:shd w:val="clear" w:color="auto" w:fill="FFFFFF"/>
        </w:rPr>
        <w:t xml:space="preserve"> </w:t>
      </w:r>
      <w:r w:rsidR="00527202" w:rsidRPr="001224A8">
        <w:rPr>
          <w:rFonts w:asciiTheme="minorHAnsi" w:hAnsiTheme="minorHAnsi"/>
          <w:color w:val="222222"/>
          <w:sz w:val="24"/>
          <w:shd w:val="clear" w:color="auto" w:fill="FFFFFF"/>
        </w:rPr>
        <w:t xml:space="preserve">Acute environmental degradation is also creating a new legion of </w:t>
      </w:r>
      <w:r w:rsidR="004E5FC6">
        <w:rPr>
          <w:rFonts w:asciiTheme="minorHAnsi" w:hAnsiTheme="minorHAnsi"/>
          <w:color w:val="222222"/>
          <w:sz w:val="24"/>
          <w:shd w:val="clear" w:color="auto" w:fill="FFFFFF"/>
        </w:rPr>
        <w:t>migrant</w:t>
      </w:r>
      <w:r w:rsidR="00527202" w:rsidRPr="001224A8">
        <w:rPr>
          <w:rFonts w:asciiTheme="minorHAnsi" w:hAnsiTheme="minorHAnsi"/>
          <w:color w:val="222222"/>
          <w:sz w:val="24"/>
          <w:shd w:val="clear" w:color="auto" w:fill="FFFFFF"/>
        </w:rPr>
        <w:t>s called environmental refugees. In 2009</w:t>
      </w:r>
      <w:r w:rsidR="00653767" w:rsidRPr="001224A8">
        <w:rPr>
          <w:rFonts w:asciiTheme="minorHAnsi" w:hAnsiTheme="minorHAnsi"/>
          <w:color w:val="222222"/>
          <w:sz w:val="24"/>
          <w:shd w:val="clear" w:color="auto" w:fill="FFFFFF"/>
        </w:rPr>
        <w:t>,</w:t>
      </w:r>
      <w:r w:rsidR="00527202" w:rsidRPr="001224A8">
        <w:rPr>
          <w:rFonts w:asciiTheme="minorHAnsi" w:hAnsiTheme="minorHAnsi"/>
          <w:color w:val="222222"/>
          <w:sz w:val="24"/>
          <w:shd w:val="clear" w:color="auto" w:fill="FFFFFF"/>
        </w:rPr>
        <w:t xml:space="preserve"> the UN</w:t>
      </w:r>
      <w:r w:rsidR="00823200">
        <w:rPr>
          <w:rFonts w:asciiTheme="minorHAnsi" w:hAnsiTheme="minorHAnsi"/>
          <w:color w:val="222222"/>
          <w:sz w:val="24"/>
          <w:shd w:val="clear" w:color="auto" w:fill="FFFFFF"/>
        </w:rPr>
        <w:t xml:space="preserve"> </w:t>
      </w:r>
      <w:r w:rsidR="00527202" w:rsidRPr="001224A8">
        <w:rPr>
          <w:rFonts w:asciiTheme="minorHAnsi" w:hAnsiTheme="minorHAnsi"/>
          <w:color w:val="222222"/>
          <w:sz w:val="24"/>
          <w:shd w:val="clear" w:color="auto" w:fill="FFFFFF"/>
        </w:rPr>
        <w:t>H</w:t>
      </w:r>
      <w:r w:rsidR="00823200">
        <w:rPr>
          <w:rFonts w:asciiTheme="minorHAnsi" w:hAnsiTheme="minorHAnsi"/>
          <w:color w:val="222222"/>
          <w:sz w:val="24"/>
          <w:shd w:val="clear" w:color="auto" w:fill="FFFFFF"/>
        </w:rPr>
        <w:t xml:space="preserve">igh </w:t>
      </w:r>
      <w:r w:rsidR="00527202" w:rsidRPr="001224A8">
        <w:rPr>
          <w:rFonts w:asciiTheme="minorHAnsi" w:hAnsiTheme="minorHAnsi"/>
          <w:color w:val="222222"/>
          <w:sz w:val="24"/>
          <w:shd w:val="clear" w:color="auto" w:fill="FFFFFF"/>
        </w:rPr>
        <w:t>C</w:t>
      </w:r>
      <w:r w:rsidR="00823200">
        <w:rPr>
          <w:rFonts w:asciiTheme="minorHAnsi" w:hAnsiTheme="minorHAnsi"/>
          <w:color w:val="222222"/>
          <w:sz w:val="24"/>
          <w:shd w:val="clear" w:color="auto" w:fill="FFFFFF"/>
        </w:rPr>
        <w:t xml:space="preserve">ommission on </w:t>
      </w:r>
      <w:r w:rsidR="00527202" w:rsidRPr="001224A8">
        <w:rPr>
          <w:rFonts w:asciiTheme="minorHAnsi" w:hAnsiTheme="minorHAnsi"/>
          <w:color w:val="222222"/>
          <w:sz w:val="24"/>
          <w:shd w:val="clear" w:color="auto" w:fill="FFFFFF"/>
        </w:rPr>
        <w:t>R</w:t>
      </w:r>
      <w:r w:rsidR="00FC214A">
        <w:rPr>
          <w:rFonts w:asciiTheme="minorHAnsi" w:hAnsiTheme="minorHAnsi"/>
          <w:color w:val="222222"/>
          <w:sz w:val="24"/>
          <w:shd w:val="clear" w:color="auto" w:fill="FFFFFF"/>
        </w:rPr>
        <w:t>e</w:t>
      </w:r>
      <w:r w:rsidR="00823200">
        <w:rPr>
          <w:rFonts w:asciiTheme="minorHAnsi" w:hAnsiTheme="minorHAnsi"/>
          <w:color w:val="222222"/>
          <w:sz w:val="24"/>
          <w:shd w:val="clear" w:color="auto" w:fill="FFFFFF"/>
        </w:rPr>
        <w:t>fugees</w:t>
      </w:r>
      <w:r w:rsidR="00527202" w:rsidRPr="001224A8">
        <w:rPr>
          <w:rFonts w:asciiTheme="minorHAnsi" w:hAnsiTheme="minorHAnsi"/>
          <w:color w:val="222222"/>
          <w:sz w:val="24"/>
          <w:shd w:val="clear" w:color="auto" w:fill="FFFFFF"/>
        </w:rPr>
        <w:t xml:space="preserve"> estimated that </w:t>
      </w:r>
      <w:r w:rsidR="00653767" w:rsidRPr="001224A8">
        <w:rPr>
          <w:rFonts w:asciiTheme="minorHAnsi" w:hAnsiTheme="minorHAnsi"/>
          <w:color w:val="222222"/>
          <w:sz w:val="24"/>
          <w:shd w:val="clear" w:color="auto" w:fill="FFFFFF"/>
        </w:rPr>
        <w:t>there were</w:t>
      </w:r>
      <w:r w:rsidR="00527202" w:rsidRPr="001224A8">
        <w:rPr>
          <w:rFonts w:asciiTheme="minorHAnsi" w:hAnsiTheme="minorHAnsi"/>
          <w:color w:val="222222"/>
          <w:sz w:val="24"/>
          <w:shd w:val="clear" w:color="auto" w:fill="FFFFFF"/>
        </w:rPr>
        <w:t xml:space="preserve"> 36 million</w:t>
      </w:r>
      <w:r w:rsidR="00653767" w:rsidRPr="001224A8">
        <w:rPr>
          <w:rFonts w:asciiTheme="minorHAnsi" w:hAnsiTheme="minorHAnsi"/>
          <w:color w:val="222222"/>
          <w:sz w:val="24"/>
          <w:shd w:val="clear" w:color="auto" w:fill="FFFFFF"/>
        </w:rPr>
        <w:t xml:space="preserve"> of them worldwide</w:t>
      </w:r>
      <w:r w:rsidR="00527202" w:rsidRPr="001224A8">
        <w:rPr>
          <w:rFonts w:asciiTheme="minorHAnsi" w:hAnsiTheme="minorHAnsi"/>
          <w:color w:val="222222"/>
          <w:sz w:val="24"/>
          <w:shd w:val="clear" w:color="auto" w:fill="FFFFFF"/>
        </w:rPr>
        <w:t>.</w:t>
      </w:r>
    </w:p>
    <w:p w:rsidR="00CA47E6" w:rsidRPr="000C75F7" w:rsidRDefault="00E73194" w:rsidP="009F407A">
      <w:pPr>
        <w:spacing w:before="240" w:after="120"/>
        <w:jc w:val="both"/>
        <w:rPr>
          <w:rFonts w:asciiTheme="minorHAnsi" w:hAnsiTheme="minorHAnsi"/>
          <w:i/>
          <w:color w:val="222222"/>
          <w:sz w:val="24"/>
          <w:shd w:val="clear" w:color="auto" w:fill="FFFFFF"/>
        </w:rPr>
      </w:pPr>
      <w:r>
        <w:rPr>
          <w:rFonts w:asciiTheme="minorHAnsi" w:hAnsiTheme="minorHAnsi"/>
          <w:i/>
          <w:color w:val="222222"/>
          <w:sz w:val="24"/>
          <w:shd w:val="clear" w:color="auto" w:fill="FFFFFF"/>
        </w:rPr>
        <w:t>Crisis of s</w:t>
      </w:r>
      <w:r w:rsidR="00CA47E6" w:rsidRPr="000C75F7">
        <w:rPr>
          <w:rFonts w:asciiTheme="minorHAnsi" w:hAnsiTheme="minorHAnsi"/>
          <w:i/>
          <w:color w:val="222222"/>
          <w:sz w:val="24"/>
          <w:shd w:val="clear" w:color="auto" w:fill="FFFFFF"/>
        </w:rPr>
        <w:t xml:space="preserve">piritual </w:t>
      </w:r>
      <w:r>
        <w:rPr>
          <w:rFonts w:asciiTheme="minorHAnsi" w:hAnsiTheme="minorHAnsi"/>
          <w:i/>
          <w:color w:val="222222"/>
          <w:sz w:val="24"/>
          <w:shd w:val="clear" w:color="auto" w:fill="FFFFFF"/>
        </w:rPr>
        <w:t>imbalance</w:t>
      </w:r>
    </w:p>
    <w:p w:rsidR="00CA47E6" w:rsidRDefault="00CA47E6" w:rsidP="00A9159D">
      <w:pPr>
        <w:spacing w:after="120"/>
        <w:jc w:val="both"/>
        <w:rPr>
          <w:rFonts w:asciiTheme="minorHAnsi" w:hAnsiTheme="minorHAnsi"/>
          <w:color w:val="222222"/>
          <w:sz w:val="24"/>
          <w:shd w:val="clear" w:color="auto" w:fill="FFFFFF"/>
        </w:rPr>
      </w:pPr>
      <w:r>
        <w:rPr>
          <w:rFonts w:asciiTheme="minorHAnsi" w:hAnsiTheme="minorHAnsi"/>
          <w:color w:val="222222"/>
          <w:sz w:val="24"/>
          <w:shd w:val="clear" w:color="auto" w:fill="FFFFFF"/>
        </w:rPr>
        <w:t xml:space="preserve">A defining characteristic of human history has been the unchecked triumph of masculinity. </w:t>
      </w:r>
      <w:r w:rsidR="00B64032">
        <w:rPr>
          <w:rFonts w:asciiTheme="minorHAnsi" w:hAnsiTheme="minorHAnsi"/>
          <w:color w:val="222222"/>
          <w:sz w:val="24"/>
          <w:shd w:val="clear" w:color="auto" w:fill="FFFFFF"/>
        </w:rPr>
        <w:t xml:space="preserve">The go-getters have not only been rewarded disproportionately, but have also been eulogized. </w:t>
      </w:r>
      <w:r>
        <w:rPr>
          <w:rFonts w:asciiTheme="minorHAnsi" w:hAnsiTheme="minorHAnsi"/>
          <w:color w:val="222222"/>
          <w:sz w:val="24"/>
          <w:shd w:val="clear" w:color="auto" w:fill="FFFFFF"/>
        </w:rPr>
        <w:t xml:space="preserve">The </w:t>
      </w:r>
      <w:r w:rsidR="00B64032">
        <w:rPr>
          <w:rFonts w:asciiTheme="minorHAnsi" w:hAnsiTheme="minorHAnsi"/>
          <w:color w:val="222222"/>
          <w:sz w:val="24"/>
          <w:shd w:val="clear" w:color="auto" w:fill="FFFFFF"/>
        </w:rPr>
        <w:t>glitter</w:t>
      </w:r>
      <w:r>
        <w:rPr>
          <w:rFonts w:asciiTheme="minorHAnsi" w:hAnsiTheme="minorHAnsi"/>
          <w:color w:val="222222"/>
          <w:sz w:val="24"/>
          <w:shd w:val="clear" w:color="auto" w:fill="FFFFFF"/>
        </w:rPr>
        <w:t xml:space="preserve"> of achievement </w:t>
      </w:r>
      <w:r w:rsidR="00B64032">
        <w:rPr>
          <w:rFonts w:asciiTheme="minorHAnsi" w:hAnsiTheme="minorHAnsi"/>
          <w:color w:val="222222"/>
          <w:sz w:val="24"/>
          <w:shd w:val="clear" w:color="auto" w:fill="FFFFFF"/>
        </w:rPr>
        <w:t>has consistently induced awe and adm</w:t>
      </w:r>
      <w:r w:rsidR="00C50A4E">
        <w:rPr>
          <w:rFonts w:asciiTheme="minorHAnsi" w:hAnsiTheme="minorHAnsi"/>
          <w:color w:val="222222"/>
          <w:sz w:val="24"/>
          <w:shd w:val="clear" w:color="auto" w:fill="FFFFFF"/>
        </w:rPr>
        <w:t>iration of the general populace.</w:t>
      </w:r>
      <w:r w:rsidR="00705B67">
        <w:rPr>
          <w:rFonts w:asciiTheme="minorHAnsi" w:hAnsiTheme="minorHAnsi"/>
          <w:color w:val="222222"/>
          <w:sz w:val="24"/>
          <w:shd w:val="clear" w:color="auto" w:fill="FFFFFF"/>
        </w:rPr>
        <w:t xml:space="preserve"> Masculinity has thus proceeded to conquer one frontier after another.</w:t>
      </w:r>
    </w:p>
    <w:p w:rsidR="00ED0274" w:rsidRDefault="00705B67" w:rsidP="00A9159D">
      <w:pPr>
        <w:spacing w:after="120"/>
        <w:jc w:val="both"/>
        <w:rPr>
          <w:rFonts w:asciiTheme="minorHAnsi" w:hAnsiTheme="minorHAnsi"/>
          <w:color w:val="222222"/>
          <w:sz w:val="24"/>
          <w:shd w:val="clear" w:color="auto" w:fill="FFFFFF"/>
        </w:rPr>
      </w:pPr>
      <w:r>
        <w:rPr>
          <w:rFonts w:asciiTheme="minorHAnsi" w:hAnsiTheme="minorHAnsi"/>
          <w:color w:val="222222"/>
          <w:sz w:val="24"/>
          <w:shd w:val="clear" w:color="auto" w:fill="FFFFFF"/>
        </w:rPr>
        <w:t>Until recently, the object of that conquest ha</w:t>
      </w:r>
      <w:r w:rsidR="00B43631">
        <w:rPr>
          <w:rFonts w:asciiTheme="minorHAnsi" w:hAnsiTheme="minorHAnsi"/>
          <w:color w:val="222222"/>
          <w:sz w:val="24"/>
          <w:shd w:val="clear" w:color="auto" w:fill="FFFFFF"/>
        </w:rPr>
        <w:t>d</w:t>
      </w:r>
      <w:r>
        <w:rPr>
          <w:rFonts w:asciiTheme="minorHAnsi" w:hAnsiTheme="minorHAnsi"/>
          <w:color w:val="222222"/>
          <w:sz w:val="24"/>
          <w:shd w:val="clear" w:color="auto" w:fill="FFFFFF"/>
        </w:rPr>
        <w:t xml:space="preserve"> mostly been other </w:t>
      </w:r>
      <w:r w:rsidR="00DB56DD">
        <w:rPr>
          <w:rFonts w:asciiTheme="minorHAnsi" w:hAnsiTheme="minorHAnsi"/>
          <w:color w:val="222222"/>
          <w:sz w:val="24"/>
          <w:shd w:val="clear" w:color="auto" w:fill="FFFFFF"/>
        </w:rPr>
        <w:t>men and women</w:t>
      </w:r>
      <w:r w:rsidR="00CA32B4">
        <w:rPr>
          <w:rFonts w:asciiTheme="minorHAnsi" w:hAnsiTheme="minorHAnsi"/>
          <w:color w:val="222222"/>
          <w:sz w:val="24"/>
          <w:shd w:val="clear" w:color="auto" w:fill="FFFFFF"/>
        </w:rPr>
        <w:t>.</w:t>
      </w:r>
      <w:r>
        <w:rPr>
          <w:rFonts w:asciiTheme="minorHAnsi" w:hAnsiTheme="minorHAnsi"/>
          <w:color w:val="222222"/>
          <w:sz w:val="24"/>
          <w:shd w:val="clear" w:color="auto" w:fill="FFFFFF"/>
        </w:rPr>
        <w:t xml:space="preserve"> </w:t>
      </w:r>
      <w:r w:rsidR="00CA32B4">
        <w:rPr>
          <w:rFonts w:asciiTheme="minorHAnsi" w:hAnsiTheme="minorHAnsi"/>
          <w:color w:val="222222"/>
          <w:sz w:val="24"/>
          <w:shd w:val="clear" w:color="auto" w:fill="FFFFFF"/>
        </w:rPr>
        <w:t>T</w:t>
      </w:r>
      <w:r>
        <w:rPr>
          <w:rFonts w:asciiTheme="minorHAnsi" w:hAnsiTheme="minorHAnsi"/>
          <w:color w:val="222222"/>
          <w:sz w:val="24"/>
          <w:shd w:val="clear" w:color="auto" w:fill="FFFFFF"/>
        </w:rPr>
        <w:t>he misery caused by their violation ha</w:t>
      </w:r>
      <w:r w:rsidR="00B43631">
        <w:rPr>
          <w:rFonts w:asciiTheme="minorHAnsi" w:hAnsiTheme="minorHAnsi"/>
          <w:color w:val="222222"/>
          <w:sz w:val="24"/>
          <w:shd w:val="clear" w:color="auto" w:fill="FFFFFF"/>
        </w:rPr>
        <w:t>d</w:t>
      </w:r>
      <w:r>
        <w:rPr>
          <w:rFonts w:asciiTheme="minorHAnsi" w:hAnsiTheme="minorHAnsi"/>
          <w:color w:val="222222"/>
          <w:sz w:val="24"/>
          <w:shd w:val="clear" w:color="auto" w:fill="FFFFFF"/>
        </w:rPr>
        <w:t xml:space="preserve"> been somewhat localized. </w:t>
      </w:r>
      <w:r w:rsidR="00B43631">
        <w:rPr>
          <w:rFonts w:asciiTheme="minorHAnsi" w:hAnsiTheme="minorHAnsi"/>
          <w:color w:val="222222"/>
          <w:sz w:val="24"/>
          <w:shd w:val="clear" w:color="auto" w:fill="FFFFFF"/>
        </w:rPr>
        <w:t xml:space="preserve">Since the industrial revolution, however, the intent to conquer and plunder has been directed increasingly towards nature. All of nature’s gifts – be it coal, oil, minerals, sand or wood – has become fair game for </w:t>
      </w:r>
      <w:r w:rsidR="007A35A5">
        <w:rPr>
          <w:rFonts w:asciiTheme="minorHAnsi" w:hAnsiTheme="minorHAnsi"/>
          <w:color w:val="222222"/>
          <w:sz w:val="24"/>
          <w:shd w:val="clear" w:color="auto" w:fill="FFFFFF"/>
        </w:rPr>
        <w:t>plunder</w:t>
      </w:r>
      <w:r w:rsidR="00B43631">
        <w:rPr>
          <w:rFonts w:asciiTheme="minorHAnsi" w:hAnsiTheme="minorHAnsi"/>
          <w:color w:val="222222"/>
          <w:sz w:val="24"/>
          <w:shd w:val="clear" w:color="auto" w:fill="FFFFFF"/>
        </w:rPr>
        <w:t xml:space="preserve">. </w:t>
      </w:r>
      <w:r w:rsidR="002C4B57">
        <w:rPr>
          <w:rFonts w:asciiTheme="minorHAnsi" w:hAnsiTheme="minorHAnsi"/>
          <w:color w:val="222222"/>
          <w:sz w:val="24"/>
          <w:shd w:val="clear" w:color="auto" w:fill="FFFFFF"/>
        </w:rPr>
        <w:t xml:space="preserve">Rather than gracefully accepting what Mother Nature can give year after year, agriculture has sought to violate her </w:t>
      </w:r>
      <w:r w:rsidR="003C56A6">
        <w:rPr>
          <w:rFonts w:asciiTheme="minorHAnsi" w:hAnsiTheme="minorHAnsi"/>
          <w:color w:val="222222"/>
          <w:sz w:val="24"/>
          <w:shd w:val="clear" w:color="auto" w:fill="FFFFFF"/>
        </w:rPr>
        <w:t>and</w:t>
      </w:r>
      <w:r w:rsidR="002C4B57">
        <w:rPr>
          <w:rFonts w:asciiTheme="minorHAnsi" w:hAnsiTheme="minorHAnsi"/>
          <w:color w:val="222222"/>
          <w:sz w:val="24"/>
          <w:shd w:val="clear" w:color="auto" w:fill="FFFFFF"/>
        </w:rPr>
        <w:t xml:space="preserve"> </w:t>
      </w:r>
      <w:r w:rsidR="003C56A6">
        <w:rPr>
          <w:rFonts w:asciiTheme="minorHAnsi" w:hAnsiTheme="minorHAnsi"/>
          <w:color w:val="222222"/>
          <w:sz w:val="24"/>
          <w:shd w:val="clear" w:color="auto" w:fill="FFFFFF"/>
        </w:rPr>
        <w:t>snatch the</w:t>
      </w:r>
      <w:r w:rsidR="002C4B57">
        <w:rPr>
          <w:rFonts w:asciiTheme="minorHAnsi" w:hAnsiTheme="minorHAnsi"/>
          <w:color w:val="222222"/>
          <w:sz w:val="24"/>
          <w:shd w:val="clear" w:color="auto" w:fill="FFFFFF"/>
        </w:rPr>
        <w:t xml:space="preserve"> last bit from her instantly. </w:t>
      </w:r>
      <w:r w:rsidR="00ED0274">
        <w:rPr>
          <w:rFonts w:asciiTheme="minorHAnsi" w:hAnsiTheme="minorHAnsi"/>
          <w:color w:val="222222"/>
          <w:sz w:val="24"/>
          <w:shd w:val="clear" w:color="auto" w:fill="FFFFFF"/>
        </w:rPr>
        <w:t>While the extracted wealth has flowed steadily towards a handfu</w:t>
      </w:r>
      <w:r w:rsidR="00C77ACE">
        <w:rPr>
          <w:rFonts w:asciiTheme="minorHAnsi" w:hAnsiTheme="minorHAnsi"/>
          <w:color w:val="222222"/>
          <w:sz w:val="24"/>
          <w:shd w:val="clear" w:color="auto" w:fill="FFFFFF"/>
        </w:rPr>
        <w:t xml:space="preserve">l of centers of power, mankind </w:t>
      </w:r>
      <w:r w:rsidR="00ED0274">
        <w:rPr>
          <w:rFonts w:asciiTheme="minorHAnsi" w:hAnsiTheme="minorHAnsi"/>
          <w:color w:val="222222"/>
          <w:sz w:val="24"/>
          <w:shd w:val="clear" w:color="auto" w:fill="FFFFFF"/>
        </w:rPr>
        <w:t>as a whole has suffered from blighting of air, water and soil, and loss of the soothing proximity to nature.</w:t>
      </w:r>
    </w:p>
    <w:p w:rsidR="00436364" w:rsidRDefault="00ED0274" w:rsidP="00ED0274">
      <w:pPr>
        <w:spacing w:after="120"/>
        <w:jc w:val="both"/>
        <w:rPr>
          <w:rFonts w:asciiTheme="minorHAnsi" w:hAnsiTheme="minorHAnsi"/>
          <w:color w:val="222222"/>
          <w:sz w:val="24"/>
          <w:shd w:val="clear" w:color="auto" w:fill="FFFFFF"/>
        </w:rPr>
      </w:pPr>
      <w:r>
        <w:rPr>
          <w:rFonts w:asciiTheme="minorHAnsi" w:hAnsiTheme="minorHAnsi"/>
          <w:color w:val="222222"/>
          <w:sz w:val="24"/>
          <w:shd w:val="clear" w:color="auto" w:fill="FFFFFF"/>
        </w:rPr>
        <w:t xml:space="preserve">A commonality that binds all people, irrespective of their position in any conflict, is that they </w:t>
      </w:r>
      <w:r w:rsidR="007A35A5">
        <w:rPr>
          <w:rFonts w:asciiTheme="minorHAnsi" w:hAnsiTheme="minorHAnsi"/>
          <w:color w:val="222222"/>
          <w:sz w:val="24"/>
          <w:shd w:val="clear" w:color="auto" w:fill="FFFFFF"/>
        </w:rPr>
        <w:t>live in increasing</w:t>
      </w:r>
      <w:r>
        <w:rPr>
          <w:rFonts w:asciiTheme="minorHAnsi" w:hAnsiTheme="minorHAnsi"/>
          <w:color w:val="222222"/>
          <w:sz w:val="24"/>
          <w:shd w:val="clear" w:color="auto" w:fill="FFFFFF"/>
        </w:rPr>
        <w:t xml:space="preserve"> isolation from nature and from one another. </w:t>
      </w:r>
      <w:r w:rsidR="007A35A5">
        <w:rPr>
          <w:rFonts w:asciiTheme="minorHAnsi" w:hAnsiTheme="minorHAnsi"/>
          <w:color w:val="222222"/>
          <w:sz w:val="24"/>
          <w:shd w:val="clear" w:color="auto" w:fill="FFFFFF"/>
        </w:rPr>
        <w:t>F</w:t>
      </w:r>
      <w:r>
        <w:rPr>
          <w:rFonts w:asciiTheme="minorHAnsi" w:hAnsiTheme="minorHAnsi"/>
          <w:color w:val="222222"/>
          <w:sz w:val="24"/>
          <w:shd w:val="clear" w:color="auto" w:fill="FFFFFF"/>
        </w:rPr>
        <w:t xml:space="preserve">ew people have any role in the </w:t>
      </w:r>
      <w:r>
        <w:rPr>
          <w:rFonts w:asciiTheme="minorHAnsi" w:hAnsiTheme="minorHAnsi"/>
          <w:color w:val="222222"/>
          <w:sz w:val="24"/>
          <w:shd w:val="clear" w:color="auto" w:fill="FFFFFF"/>
        </w:rPr>
        <w:lastRenderedPageBreak/>
        <w:t xml:space="preserve">production of the food they eat. The sight of a single green leaf emerging through the crack of a seed, the sound of crickets at night, the smell of freshly collected milk or the touch of grass under the bare feet is unknown to many. The </w:t>
      </w:r>
      <w:r w:rsidR="007A35A5">
        <w:rPr>
          <w:rFonts w:asciiTheme="minorHAnsi" w:hAnsiTheme="minorHAnsi"/>
          <w:color w:val="222222"/>
          <w:sz w:val="24"/>
          <w:shd w:val="clear" w:color="auto" w:fill="FFFFFF"/>
        </w:rPr>
        <w:t>distance</w:t>
      </w:r>
      <w:r>
        <w:rPr>
          <w:rFonts w:asciiTheme="minorHAnsi" w:hAnsiTheme="minorHAnsi"/>
          <w:color w:val="222222"/>
          <w:sz w:val="24"/>
          <w:shd w:val="clear" w:color="auto" w:fill="FFFFFF"/>
        </w:rPr>
        <w:t xml:space="preserve"> inevitably turn</w:t>
      </w:r>
      <w:r w:rsidR="007A35A5">
        <w:rPr>
          <w:rFonts w:asciiTheme="minorHAnsi" w:hAnsiTheme="minorHAnsi"/>
          <w:color w:val="222222"/>
          <w:sz w:val="24"/>
          <w:shd w:val="clear" w:color="auto" w:fill="FFFFFF"/>
        </w:rPr>
        <w:t>s</w:t>
      </w:r>
      <w:r>
        <w:rPr>
          <w:rFonts w:asciiTheme="minorHAnsi" w:hAnsiTheme="minorHAnsi"/>
          <w:color w:val="222222"/>
          <w:sz w:val="24"/>
          <w:shd w:val="clear" w:color="auto" w:fill="FFFFFF"/>
        </w:rPr>
        <w:t xml:space="preserve"> food into a commodity, rather than an opening through which the human soul can connect to the flow of life. </w:t>
      </w:r>
    </w:p>
    <w:p w:rsidR="00ED0274" w:rsidRDefault="00ED0274" w:rsidP="00ED0274">
      <w:pPr>
        <w:spacing w:after="120"/>
        <w:jc w:val="both"/>
        <w:rPr>
          <w:rFonts w:asciiTheme="minorHAnsi" w:hAnsiTheme="minorHAnsi"/>
          <w:color w:val="222222"/>
          <w:sz w:val="24"/>
          <w:shd w:val="clear" w:color="auto" w:fill="FFFFFF"/>
        </w:rPr>
      </w:pPr>
      <w:r>
        <w:rPr>
          <w:rFonts w:asciiTheme="minorHAnsi" w:hAnsiTheme="minorHAnsi"/>
          <w:color w:val="222222"/>
          <w:sz w:val="24"/>
          <w:shd w:val="clear" w:color="auto" w:fill="FFFFFF"/>
        </w:rPr>
        <w:t xml:space="preserve">There is a similar disconnect with nature in general, which makes people insensitive to degradation of greenery and waterways. Sadly this misfortune plagues even the most ardent advocates for the environment. A good example is the mechanism of carbon credit under the Kyoto protocol, which permits a country to pollute its own air in exchange for planting trees in another faraway country. </w:t>
      </w:r>
      <w:r>
        <w:rPr>
          <w:rFonts w:asciiTheme="minorHAnsi" w:hAnsiTheme="minorHAnsi" w:cs="Times New Roman"/>
          <w:sz w:val="24"/>
          <w:szCs w:val="24"/>
        </w:rPr>
        <w:t>I</w:t>
      </w:r>
      <w:r w:rsidRPr="00FB0B49">
        <w:rPr>
          <w:rFonts w:asciiTheme="minorHAnsi" w:hAnsiTheme="minorHAnsi" w:cs="Times New Roman"/>
          <w:sz w:val="24"/>
          <w:szCs w:val="24"/>
        </w:rPr>
        <w:t>ncreasing isolation of human</w:t>
      </w:r>
      <w:r>
        <w:rPr>
          <w:rFonts w:asciiTheme="minorHAnsi" w:hAnsiTheme="minorHAnsi" w:cs="Times New Roman"/>
          <w:sz w:val="24"/>
          <w:szCs w:val="24"/>
        </w:rPr>
        <w:t>s from their source</w:t>
      </w:r>
      <w:r w:rsidRPr="00FB0B49">
        <w:rPr>
          <w:rFonts w:asciiTheme="minorHAnsi" w:hAnsiTheme="minorHAnsi" w:cs="Times New Roman"/>
          <w:sz w:val="24"/>
          <w:szCs w:val="24"/>
        </w:rPr>
        <w:t xml:space="preserve"> of sustenance leads to accumulation of stress and degradation of their mental and physical health. </w:t>
      </w:r>
      <w:r>
        <w:rPr>
          <w:rFonts w:asciiTheme="minorHAnsi" w:hAnsiTheme="minorHAnsi"/>
          <w:color w:val="222222"/>
          <w:sz w:val="24"/>
          <w:shd w:val="clear" w:color="auto" w:fill="FFFFFF"/>
        </w:rPr>
        <w:t xml:space="preserve">Unlike a broken electrical circuit, </w:t>
      </w:r>
      <w:r w:rsidR="007A35A5">
        <w:rPr>
          <w:rFonts w:asciiTheme="minorHAnsi" w:hAnsiTheme="minorHAnsi"/>
          <w:color w:val="222222"/>
          <w:sz w:val="24"/>
          <w:shd w:val="clear" w:color="auto" w:fill="FFFFFF"/>
        </w:rPr>
        <w:t>a spiritual</w:t>
      </w:r>
      <w:r>
        <w:rPr>
          <w:rFonts w:asciiTheme="minorHAnsi" w:hAnsiTheme="minorHAnsi"/>
          <w:color w:val="222222"/>
          <w:sz w:val="24"/>
          <w:shd w:val="clear" w:color="auto" w:fill="FFFFFF"/>
        </w:rPr>
        <w:t xml:space="preserve"> disconnect </w:t>
      </w:r>
      <w:r w:rsidR="00E7258F">
        <w:rPr>
          <w:rFonts w:asciiTheme="minorHAnsi" w:hAnsiTheme="minorHAnsi"/>
          <w:color w:val="222222"/>
          <w:sz w:val="24"/>
          <w:shd w:val="clear" w:color="auto" w:fill="FFFFFF"/>
        </w:rPr>
        <w:t>is hard to</w:t>
      </w:r>
      <w:r>
        <w:rPr>
          <w:rFonts w:asciiTheme="minorHAnsi" w:hAnsiTheme="minorHAnsi"/>
          <w:color w:val="222222"/>
          <w:sz w:val="24"/>
          <w:shd w:val="clear" w:color="auto" w:fill="FFFFFF"/>
        </w:rPr>
        <w:t xml:space="preserve"> repair. </w:t>
      </w:r>
    </w:p>
    <w:p w:rsidR="00705B67" w:rsidRDefault="0016051B" w:rsidP="00A9159D">
      <w:pPr>
        <w:spacing w:after="120"/>
        <w:jc w:val="both"/>
        <w:rPr>
          <w:rFonts w:asciiTheme="minorHAnsi" w:hAnsiTheme="minorHAnsi"/>
          <w:color w:val="222222"/>
          <w:sz w:val="24"/>
          <w:shd w:val="clear" w:color="auto" w:fill="FFFFFF"/>
        </w:rPr>
      </w:pPr>
      <w:r>
        <w:rPr>
          <w:rFonts w:asciiTheme="minorHAnsi" w:hAnsiTheme="minorHAnsi"/>
          <w:color w:val="222222"/>
          <w:sz w:val="24"/>
          <w:shd w:val="clear" w:color="auto" w:fill="FFFFFF"/>
        </w:rPr>
        <w:t>B</w:t>
      </w:r>
      <w:r w:rsidR="00ED0274">
        <w:rPr>
          <w:rFonts w:asciiTheme="minorHAnsi" w:hAnsiTheme="minorHAnsi"/>
          <w:color w:val="222222"/>
          <w:sz w:val="24"/>
          <w:shd w:val="clear" w:color="auto" w:fill="FFFFFF"/>
        </w:rPr>
        <w:t>enefits of technology</w:t>
      </w:r>
      <w:r w:rsidR="009561FF">
        <w:rPr>
          <w:rFonts w:asciiTheme="minorHAnsi" w:hAnsiTheme="minorHAnsi"/>
          <w:color w:val="222222"/>
          <w:sz w:val="24"/>
          <w:shd w:val="clear" w:color="auto" w:fill="FFFFFF"/>
        </w:rPr>
        <w:t>, which have</w:t>
      </w:r>
      <w:r>
        <w:rPr>
          <w:rFonts w:asciiTheme="minorHAnsi" w:hAnsiTheme="minorHAnsi"/>
          <w:color w:val="222222"/>
          <w:sz w:val="24"/>
          <w:shd w:val="clear" w:color="auto" w:fill="FFFFFF"/>
        </w:rPr>
        <w:t xml:space="preserve"> reached near and far corners of the Earth</w:t>
      </w:r>
      <w:r w:rsidR="009561FF" w:rsidRPr="009561FF">
        <w:rPr>
          <w:rFonts w:asciiTheme="minorHAnsi" w:hAnsiTheme="minorHAnsi"/>
          <w:color w:val="222222"/>
          <w:sz w:val="24"/>
          <w:shd w:val="clear" w:color="auto" w:fill="FFFFFF"/>
        </w:rPr>
        <w:t xml:space="preserve"> </w:t>
      </w:r>
      <w:r w:rsidR="009561FF">
        <w:rPr>
          <w:rFonts w:asciiTheme="minorHAnsi" w:hAnsiTheme="minorHAnsi"/>
          <w:color w:val="222222"/>
          <w:sz w:val="24"/>
          <w:shd w:val="clear" w:color="auto" w:fill="FFFFFF"/>
        </w:rPr>
        <w:t>in varying degrees</w:t>
      </w:r>
      <w:r>
        <w:rPr>
          <w:rFonts w:asciiTheme="minorHAnsi" w:hAnsiTheme="minorHAnsi"/>
          <w:color w:val="222222"/>
          <w:sz w:val="24"/>
          <w:shd w:val="clear" w:color="auto" w:fill="FFFFFF"/>
        </w:rPr>
        <w:t xml:space="preserve">, </w:t>
      </w:r>
      <w:r w:rsidR="00DB56DD">
        <w:rPr>
          <w:rFonts w:asciiTheme="minorHAnsi" w:hAnsiTheme="minorHAnsi"/>
          <w:color w:val="222222"/>
          <w:sz w:val="24"/>
          <w:shd w:val="clear" w:color="auto" w:fill="FFFFFF"/>
        </w:rPr>
        <w:t>generally</w:t>
      </w:r>
      <w:r>
        <w:rPr>
          <w:rFonts w:asciiTheme="minorHAnsi" w:hAnsiTheme="minorHAnsi"/>
          <w:color w:val="222222"/>
          <w:sz w:val="24"/>
          <w:shd w:val="clear" w:color="auto" w:fill="FFFFFF"/>
        </w:rPr>
        <w:t xml:space="preserve"> ke</w:t>
      </w:r>
      <w:r w:rsidR="00DB56DD">
        <w:rPr>
          <w:rFonts w:asciiTheme="minorHAnsi" w:hAnsiTheme="minorHAnsi"/>
          <w:color w:val="222222"/>
          <w:sz w:val="24"/>
          <w:shd w:val="clear" w:color="auto" w:fill="FFFFFF"/>
        </w:rPr>
        <w:t>ep</w:t>
      </w:r>
      <w:r>
        <w:rPr>
          <w:rFonts w:asciiTheme="minorHAnsi" w:hAnsiTheme="minorHAnsi"/>
          <w:color w:val="222222"/>
          <w:sz w:val="24"/>
          <w:shd w:val="clear" w:color="auto" w:fill="FFFFFF"/>
        </w:rPr>
        <w:t xml:space="preserve"> people somewhat pacified and oblivious to the terrible losses that they suffer. </w:t>
      </w:r>
      <w:r w:rsidR="00600D6F">
        <w:rPr>
          <w:rFonts w:asciiTheme="minorHAnsi" w:hAnsiTheme="minorHAnsi"/>
          <w:color w:val="222222"/>
          <w:sz w:val="24"/>
          <w:shd w:val="clear" w:color="auto" w:fill="FFFFFF"/>
        </w:rPr>
        <w:t xml:space="preserve">There are occasional exceptions though. </w:t>
      </w:r>
      <w:r w:rsidR="00896074">
        <w:rPr>
          <w:rFonts w:asciiTheme="minorHAnsi" w:hAnsiTheme="minorHAnsi"/>
          <w:color w:val="222222"/>
          <w:sz w:val="24"/>
          <w:shd w:val="clear" w:color="auto" w:fill="FFFFFF"/>
        </w:rPr>
        <w:t>A</w:t>
      </w:r>
      <w:r>
        <w:rPr>
          <w:rFonts w:asciiTheme="minorHAnsi" w:hAnsiTheme="minorHAnsi"/>
          <w:color w:val="222222"/>
          <w:sz w:val="24"/>
          <w:shd w:val="clear" w:color="auto" w:fill="FFFFFF"/>
        </w:rPr>
        <w:t xml:space="preserve">cute deprivation and </w:t>
      </w:r>
      <w:r w:rsidR="00896074">
        <w:rPr>
          <w:rFonts w:asciiTheme="minorHAnsi" w:hAnsiTheme="minorHAnsi"/>
          <w:color w:val="222222"/>
          <w:sz w:val="24"/>
          <w:shd w:val="clear" w:color="auto" w:fill="FFFFFF"/>
        </w:rPr>
        <w:t>marginaliz</w:t>
      </w:r>
      <w:r>
        <w:rPr>
          <w:rFonts w:asciiTheme="minorHAnsi" w:hAnsiTheme="minorHAnsi"/>
          <w:color w:val="222222"/>
          <w:sz w:val="24"/>
          <w:shd w:val="clear" w:color="auto" w:fill="FFFFFF"/>
        </w:rPr>
        <w:t xml:space="preserve">ation sometimes prompt people in certain regions to </w:t>
      </w:r>
      <w:r w:rsidR="00896074">
        <w:rPr>
          <w:rFonts w:asciiTheme="minorHAnsi" w:hAnsiTheme="minorHAnsi"/>
          <w:color w:val="222222"/>
          <w:sz w:val="24"/>
          <w:shd w:val="clear" w:color="auto" w:fill="FFFFFF"/>
        </w:rPr>
        <w:t>fight back</w:t>
      </w:r>
      <w:r>
        <w:rPr>
          <w:rFonts w:asciiTheme="minorHAnsi" w:hAnsiTheme="minorHAnsi"/>
          <w:color w:val="222222"/>
          <w:sz w:val="24"/>
          <w:shd w:val="clear" w:color="auto" w:fill="FFFFFF"/>
        </w:rPr>
        <w:t xml:space="preserve">. </w:t>
      </w:r>
      <w:r w:rsidR="00896074">
        <w:rPr>
          <w:rFonts w:asciiTheme="minorHAnsi" w:hAnsiTheme="minorHAnsi"/>
          <w:color w:val="222222"/>
          <w:sz w:val="24"/>
          <w:shd w:val="clear" w:color="auto" w:fill="FFFFFF"/>
        </w:rPr>
        <w:t xml:space="preserve">There have been many struggles of this kind over the past century. </w:t>
      </w:r>
      <w:r w:rsidR="008C1BC6">
        <w:rPr>
          <w:rFonts w:asciiTheme="minorHAnsi" w:hAnsiTheme="minorHAnsi"/>
          <w:color w:val="222222"/>
          <w:sz w:val="24"/>
          <w:shd w:val="clear" w:color="auto" w:fill="FFFFFF"/>
        </w:rPr>
        <w:t xml:space="preserve">Ironically the struggle is often aimed at mimicking the achievements of the adversary. The proletariat has to become the dictator, and the woman has to become </w:t>
      </w:r>
      <w:r w:rsidR="00532C14">
        <w:rPr>
          <w:rFonts w:asciiTheme="minorHAnsi" w:hAnsiTheme="minorHAnsi"/>
          <w:color w:val="222222"/>
          <w:sz w:val="24"/>
          <w:shd w:val="clear" w:color="auto" w:fill="FFFFFF"/>
        </w:rPr>
        <w:t>manlier</w:t>
      </w:r>
      <w:r w:rsidR="008C1BC6">
        <w:rPr>
          <w:rFonts w:asciiTheme="minorHAnsi" w:hAnsiTheme="minorHAnsi"/>
          <w:color w:val="222222"/>
          <w:sz w:val="24"/>
          <w:shd w:val="clear" w:color="auto" w:fill="FFFFFF"/>
        </w:rPr>
        <w:t xml:space="preserve">. </w:t>
      </w:r>
      <w:r w:rsidR="00532C14">
        <w:rPr>
          <w:rFonts w:asciiTheme="minorHAnsi" w:hAnsiTheme="minorHAnsi"/>
          <w:color w:val="222222"/>
          <w:sz w:val="24"/>
          <w:shd w:val="clear" w:color="auto" w:fill="FFFFFF"/>
        </w:rPr>
        <w:t xml:space="preserve">That confounds the very purpose </w:t>
      </w:r>
      <w:r w:rsidR="008C1BC6">
        <w:rPr>
          <w:rFonts w:asciiTheme="minorHAnsi" w:hAnsiTheme="minorHAnsi"/>
          <w:color w:val="222222"/>
          <w:sz w:val="24"/>
          <w:shd w:val="clear" w:color="auto" w:fill="FFFFFF"/>
        </w:rPr>
        <w:t xml:space="preserve">of </w:t>
      </w:r>
      <w:r w:rsidR="00532C14">
        <w:rPr>
          <w:rFonts w:asciiTheme="minorHAnsi" w:hAnsiTheme="minorHAnsi"/>
          <w:color w:val="222222"/>
          <w:sz w:val="24"/>
          <w:shd w:val="clear" w:color="auto" w:fill="FFFFFF"/>
        </w:rPr>
        <w:t xml:space="preserve">the struggle. </w:t>
      </w:r>
      <w:r w:rsidR="009D4BE7">
        <w:rPr>
          <w:rFonts w:asciiTheme="minorHAnsi" w:hAnsiTheme="minorHAnsi"/>
          <w:color w:val="222222"/>
          <w:sz w:val="24"/>
          <w:shd w:val="clear" w:color="auto" w:fill="FFFFFF"/>
        </w:rPr>
        <w:t>The ultimate triumph becomes indistinguishable from abject surrender</w:t>
      </w:r>
      <w:r w:rsidR="00436364">
        <w:rPr>
          <w:rFonts w:asciiTheme="minorHAnsi" w:hAnsiTheme="minorHAnsi"/>
          <w:color w:val="222222"/>
          <w:sz w:val="24"/>
          <w:shd w:val="clear" w:color="auto" w:fill="FFFFFF"/>
        </w:rPr>
        <w:t xml:space="preserve"> to masculinity</w:t>
      </w:r>
      <w:r w:rsidR="009D4BE7">
        <w:rPr>
          <w:rFonts w:asciiTheme="minorHAnsi" w:hAnsiTheme="minorHAnsi"/>
          <w:color w:val="222222"/>
          <w:sz w:val="24"/>
          <w:shd w:val="clear" w:color="auto" w:fill="FFFFFF"/>
        </w:rPr>
        <w:t xml:space="preserve">.  </w:t>
      </w:r>
    </w:p>
    <w:p w:rsidR="00194A7A" w:rsidRDefault="00CA47E6" w:rsidP="00A9159D">
      <w:pPr>
        <w:spacing w:after="120"/>
        <w:jc w:val="both"/>
        <w:rPr>
          <w:rFonts w:asciiTheme="minorHAnsi" w:hAnsiTheme="minorHAnsi"/>
          <w:color w:val="222222"/>
          <w:sz w:val="24"/>
          <w:shd w:val="clear" w:color="auto" w:fill="FFFFFF"/>
        </w:rPr>
      </w:pPr>
      <w:r>
        <w:rPr>
          <w:rFonts w:asciiTheme="minorHAnsi" w:hAnsiTheme="minorHAnsi"/>
          <w:color w:val="222222"/>
          <w:sz w:val="24"/>
          <w:shd w:val="clear" w:color="auto" w:fill="FFFFFF"/>
        </w:rPr>
        <w:t xml:space="preserve">We have forgotten that life on earth depends crucially on nurturing, nourishing, soothing, reconciling and such other qualities that are commonly identified as feminine. </w:t>
      </w:r>
      <w:r w:rsidR="007566CA">
        <w:rPr>
          <w:rFonts w:asciiTheme="minorHAnsi" w:hAnsiTheme="minorHAnsi"/>
          <w:color w:val="222222"/>
          <w:sz w:val="24"/>
          <w:shd w:val="clear" w:color="auto" w:fill="FFFFFF"/>
        </w:rPr>
        <w:t>The evolution of agriculture, family</w:t>
      </w:r>
      <w:r w:rsidR="00C3107A">
        <w:rPr>
          <w:rFonts w:asciiTheme="minorHAnsi" w:hAnsiTheme="minorHAnsi"/>
          <w:color w:val="222222"/>
          <w:sz w:val="24"/>
          <w:shd w:val="clear" w:color="auto" w:fill="FFFFFF"/>
        </w:rPr>
        <w:t xml:space="preserve"> and</w:t>
      </w:r>
      <w:r w:rsidR="007566CA">
        <w:rPr>
          <w:rFonts w:asciiTheme="minorHAnsi" w:hAnsiTheme="minorHAnsi"/>
          <w:color w:val="222222"/>
          <w:sz w:val="24"/>
          <w:shd w:val="clear" w:color="auto" w:fill="FFFFFF"/>
        </w:rPr>
        <w:t xml:space="preserve"> society would not have been possible without the</w:t>
      </w:r>
      <w:r w:rsidR="00F83385">
        <w:rPr>
          <w:rFonts w:asciiTheme="minorHAnsi" w:hAnsiTheme="minorHAnsi"/>
          <w:color w:val="222222"/>
          <w:sz w:val="24"/>
          <w:shd w:val="clear" w:color="auto" w:fill="FFFFFF"/>
        </w:rPr>
        <w:t>se</w:t>
      </w:r>
      <w:r w:rsidR="007566CA">
        <w:rPr>
          <w:rFonts w:asciiTheme="minorHAnsi" w:hAnsiTheme="minorHAnsi"/>
          <w:color w:val="222222"/>
          <w:sz w:val="24"/>
          <w:shd w:val="clear" w:color="auto" w:fill="FFFFFF"/>
        </w:rPr>
        <w:t>. While these attributes are generally associated with women, the</w:t>
      </w:r>
      <w:r w:rsidR="00F83385">
        <w:rPr>
          <w:rFonts w:asciiTheme="minorHAnsi" w:hAnsiTheme="minorHAnsi"/>
          <w:color w:val="222222"/>
          <w:sz w:val="24"/>
          <w:shd w:val="clear" w:color="auto" w:fill="FFFFFF"/>
        </w:rPr>
        <w:t>y</w:t>
      </w:r>
      <w:r w:rsidR="007566CA">
        <w:rPr>
          <w:rFonts w:asciiTheme="minorHAnsi" w:hAnsiTheme="minorHAnsi"/>
          <w:color w:val="222222"/>
          <w:sz w:val="24"/>
          <w:shd w:val="clear" w:color="auto" w:fill="FFFFFF"/>
        </w:rPr>
        <w:t xml:space="preserve"> are also found in ample measure among men. Rather than falling for a stereotypically binary characterization, it has to be recognized that </w:t>
      </w:r>
      <w:r w:rsidR="00EA0FD0">
        <w:rPr>
          <w:rFonts w:asciiTheme="minorHAnsi" w:hAnsiTheme="minorHAnsi"/>
          <w:color w:val="222222"/>
          <w:sz w:val="24"/>
          <w:shd w:val="clear" w:color="auto" w:fill="FFFFFF"/>
        </w:rPr>
        <w:t xml:space="preserve">for millennia women and men have </w:t>
      </w:r>
      <w:r w:rsidR="00C3107A">
        <w:rPr>
          <w:rFonts w:asciiTheme="minorHAnsi" w:hAnsiTheme="minorHAnsi"/>
          <w:color w:val="222222"/>
          <w:sz w:val="24"/>
          <w:shd w:val="clear" w:color="auto" w:fill="FFFFFF"/>
        </w:rPr>
        <w:t xml:space="preserve">tended their young and the animals </w:t>
      </w:r>
      <w:r w:rsidR="00EA0FD0">
        <w:rPr>
          <w:rFonts w:asciiTheme="minorHAnsi" w:hAnsiTheme="minorHAnsi"/>
          <w:color w:val="222222"/>
          <w:sz w:val="24"/>
          <w:shd w:val="clear" w:color="auto" w:fill="FFFFFF"/>
        </w:rPr>
        <w:t xml:space="preserve">together, </w:t>
      </w:r>
      <w:r w:rsidR="00C3107A">
        <w:rPr>
          <w:rFonts w:asciiTheme="minorHAnsi" w:hAnsiTheme="minorHAnsi"/>
          <w:color w:val="222222"/>
          <w:sz w:val="24"/>
          <w:shd w:val="clear" w:color="auto" w:fill="FFFFFF"/>
        </w:rPr>
        <w:t xml:space="preserve">watered plants, </w:t>
      </w:r>
      <w:r w:rsidR="00EA0FD0">
        <w:rPr>
          <w:rFonts w:asciiTheme="minorHAnsi" w:hAnsiTheme="minorHAnsi"/>
          <w:color w:val="222222"/>
          <w:sz w:val="24"/>
          <w:shd w:val="clear" w:color="auto" w:fill="FFFFFF"/>
        </w:rPr>
        <w:t xml:space="preserve">stored provisions for future, cared for one another and indulged in a hundred other </w:t>
      </w:r>
      <w:r w:rsidR="00C3107A">
        <w:rPr>
          <w:rFonts w:asciiTheme="minorHAnsi" w:hAnsiTheme="minorHAnsi"/>
          <w:color w:val="222222"/>
          <w:sz w:val="24"/>
          <w:shd w:val="clear" w:color="auto" w:fill="FFFFFF"/>
        </w:rPr>
        <w:t xml:space="preserve">activities that have nothing to do with the so-called masculine qualities. These activities have been expressions of an inner strength that is overlooked </w:t>
      </w:r>
      <w:r w:rsidR="00F83385">
        <w:rPr>
          <w:rFonts w:asciiTheme="minorHAnsi" w:hAnsiTheme="minorHAnsi"/>
          <w:color w:val="222222"/>
          <w:sz w:val="24"/>
          <w:shd w:val="clear" w:color="auto" w:fill="FFFFFF"/>
        </w:rPr>
        <w:t>if</w:t>
      </w:r>
      <w:r w:rsidR="00C3107A">
        <w:rPr>
          <w:rFonts w:asciiTheme="minorHAnsi" w:hAnsiTheme="minorHAnsi"/>
          <w:color w:val="222222"/>
          <w:sz w:val="24"/>
          <w:shd w:val="clear" w:color="auto" w:fill="FFFFFF"/>
        </w:rPr>
        <w:t xml:space="preserve"> we think of civilizations</w:t>
      </w:r>
      <w:r w:rsidR="00194A7A">
        <w:rPr>
          <w:rFonts w:asciiTheme="minorHAnsi" w:hAnsiTheme="minorHAnsi"/>
          <w:color w:val="222222"/>
          <w:sz w:val="24"/>
          <w:shd w:val="clear" w:color="auto" w:fill="FFFFFF"/>
        </w:rPr>
        <w:t xml:space="preserve"> as founded solely </w:t>
      </w:r>
      <w:r w:rsidR="00C3107A">
        <w:rPr>
          <w:rFonts w:asciiTheme="minorHAnsi" w:hAnsiTheme="minorHAnsi"/>
          <w:color w:val="222222"/>
          <w:sz w:val="24"/>
          <w:shd w:val="clear" w:color="auto" w:fill="FFFFFF"/>
        </w:rPr>
        <w:t>on exploration, conquest</w:t>
      </w:r>
      <w:r w:rsidR="00194A7A">
        <w:rPr>
          <w:rFonts w:asciiTheme="minorHAnsi" w:hAnsiTheme="minorHAnsi"/>
          <w:color w:val="222222"/>
          <w:sz w:val="24"/>
          <w:shd w:val="clear" w:color="auto" w:fill="FFFFFF"/>
        </w:rPr>
        <w:t>, extraction, innovation and such other ‘masculine’ qualities</w:t>
      </w:r>
      <w:r w:rsidR="00C3107A">
        <w:rPr>
          <w:rFonts w:asciiTheme="minorHAnsi" w:hAnsiTheme="minorHAnsi"/>
          <w:color w:val="222222"/>
          <w:sz w:val="24"/>
          <w:shd w:val="clear" w:color="auto" w:fill="FFFFFF"/>
        </w:rPr>
        <w:t>.</w:t>
      </w:r>
    </w:p>
    <w:p w:rsidR="009561FF" w:rsidRDefault="00194A7A" w:rsidP="00A9159D">
      <w:pPr>
        <w:spacing w:after="120"/>
        <w:jc w:val="both"/>
        <w:rPr>
          <w:rFonts w:asciiTheme="minorHAnsi" w:hAnsiTheme="minorHAnsi"/>
          <w:color w:val="222222"/>
          <w:sz w:val="24"/>
          <w:shd w:val="clear" w:color="auto" w:fill="FFFFFF"/>
        </w:rPr>
      </w:pPr>
      <w:r>
        <w:rPr>
          <w:rFonts w:asciiTheme="minorHAnsi" w:hAnsiTheme="minorHAnsi"/>
          <w:color w:val="222222"/>
          <w:sz w:val="24"/>
          <w:shd w:val="clear" w:color="auto" w:fill="FFFFFF"/>
        </w:rPr>
        <w:t xml:space="preserve">Civilization has historically been driven by two types of relation – human relation and business relation. The former </w:t>
      </w:r>
      <w:r w:rsidR="00710CB4">
        <w:rPr>
          <w:rFonts w:asciiTheme="minorHAnsi" w:hAnsiTheme="minorHAnsi"/>
          <w:color w:val="222222"/>
          <w:sz w:val="24"/>
          <w:shd w:val="clear" w:color="auto" w:fill="FFFFFF"/>
        </w:rPr>
        <w:t xml:space="preserve">invokes feminine qualities, </w:t>
      </w:r>
      <w:r>
        <w:rPr>
          <w:rFonts w:asciiTheme="minorHAnsi" w:hAnsiTheme="minorHAnsi"/>
          <w:color w:val="222222"/>
          <w:sz w:val="24"/>
          <w:shd w:val="clear" w:color="auto" w:fill="FFFFFF"/>
        </w:rPr>
        <w:t xml:space="preserve">starts from family, extends to society and aspires to embrace the universe. </w:t>
      </w:r>
      <w:r w:rsidR="00237CCC">
        <w:rPr>
          <w:rFonts w:asciiTheme="minorHAnsi" w:hAnsiTheme="minorHAnsi"/>
          <w:color w:val="222222"/>
          <w:sz w:val="24"/>
          <w:shd w:val="clear" w:color="auto" w:fill="FFFFFF"/>
        </w:rPr>
        <w:t>T</w:t>
      </w:r>
      <w:r>
        <w:rPr>
          <w:rFonts w:asciiTheme="minorHAnsi" w:hAnsiTheme="minorHAnsi"/>
          <w:color w:val="222222"/>
          <w:sz w:val="24"/>
          <w:shd w:val="clear" w:color="auto" w:fill="FFFFFF"/>
        </w:rPr>
        <w:t>he latter</w:t>
      </w:r>
      <w:r w:rsidR="00710CB4">
        <w:rPr>
          <w:rFonts w:asciiTheme="minorHAnsi" w:hAnsiTheme="minorHAnsi"/>
          <w:color w:val="222222"/>
          <w:sz w:val="24"/>
          <w:shd w:val="clear" w:color="auto" w:fill="FFFFFF"/>
        </w:rPr>
        <w:t xml:space="preserve"> invokes masculine qualities,</w:t>
      </w:r>
      <w:r w:rsidR="00237CCC">
        <w:rPr>
          <w:rFonts w:asciiTheme="minorHAnsi" w:hAnsiTheme="minorHAnsi"/>
          <w:color w:val="222222"/>
          <w:sz w:val="24"/>
          <w:shd w:val="clear" w:color="auto" w:fill="FFFFFF"/>
        </w:rPr>
        <w:t xml:space="preserve"> connects the self with the </w:t>
      </w:r>
      <w:r>
        <w:rPr>
          <w:rFonts w:asciiTheme="minorHAnsi" w:hAnsiTheme="minorHAnsi"/>
          <w:color w:val="222222"/>
          <w:sz w:val="24"/>
          <w:shd w:val="clear" w:color="auto" w:fill="FFFFFF"/>
        </w:rPr>
        <w:t>cit</w:t>
      </w:r>
      <w:r w:rsidR="00237CCC">
        <w:rPr>
          <w:rFonts w:asciiTheme="minorHAnsi" w:hAnsiTheme="minorHAnsi"/>
          <w:color w:val="222222"/>
          <w:sz w:val="24"/>
          <w:shd w:val="clear" w:color="auto" w:fill="FFFFFF"/>
        </w:rPr>
        <w:t>y and transcends to the state and the global market</w:t>
      </w:r>
      <w:r>
        <w:rPr>
          <w:rFonts w:asciiTheme="minorHAnsi" w:hAnsiTheme="minorHAnsi"/>
          <w:color w:val="222222"/>
          <w:sz w:val="24"/>
          <w:shd w:val="clear" w:color="auto" w:fill="FFFFFF"/>
        </w:rPr>
        <w:t>.</w:t>
      </w:r>
      <w:r w:rsidR="00237CCC">
        <w:rPr>
          <w:rFonts w:asciiTheme="minorHAnsi" w:hAnsiTheme="minorHAnsi"/>
          <w:color w:val="222222"/>
          <w:sz w:val="24"/>
          <w:shd w:val="clear" w:color="auto" w:fill="FFFFFF"/>
        </w:rPr>
        <w:t xml:space="preserve"> Human relations tend to defy the self and even the state, while business relations tend to dismiss the family and the society. Human relations are driven by anxious fondness</w:t>
      </w:r>
      <w:r w:rsidR="00690829">
        <w:rPr>
          <w:rFonts w:asciiTheme="minorHAnsi" w:hAnsiTheme="minorHAnsi"/>
          <w:color w:val="222222"/>
          <w:sz w:val="24"/>
          <w:shd w:val="clear" w:color="auto" w:fill="FFFFFF"/>
        </w:rPr>
        <w:t xml:space="preserve"> and expressed as contentment and thankfulness; business relations are driven by fear and greed and expressed as dissatisfaction and doubt. The former seeks the immortal while the latter seeks to stave off extinction. </w:t>
      </w:r>
      <w:r w:rsidR="00496903">
        <w:rPr>
          <w:rFonts w:asciiTheme="minorHAnsi" w:hAnsiTheme="minorHAnsi"/>
          <w:color w:val="222222"/>
          <w:sz w:val="24"/>
          <w:shd w:val="clear" w:color="auto" w:fill="FFFFFF"/>
        </w:rPr>
        <w:t>Yet</w:t>
      </w:r>
      <w:r w:rsidR="003C56A6">
        <w:rPr>
          <w:rFonts w:asciiTheme="minorHAnsi" w:hAnsiTheme="minorHAnsi"/>
          <w:color w:val="222222"/>
          <w:sz w:val="24"/>
          <w:shd w:val="clear" w:color="auto" w:fill="FFFFFF"/>
        </w:rPr>
        <w:t xml:space="preserve"> t</w:t>
      </w:r>
      <w:r w:rsidR="00690829">
        <w:rPr>
          <w:rFonts w:asciiTheme="minorHAnsi" w:hAnsiTheme="minorHAnsi"/>
          <w:color w:val="222222"/>
          <w:sz w:val="24"/>
          <w:shd w:val="clear" w:color="auto" w:fill="FFFFFF"/>
        </w:rPr>
        <w:t>he former has perpetuated the flow of civilization</w:t>
      </w:r>
      <w:r w:rsidR="00710CB4">
        <w:rPr>
          <w:rFonts w:asciiTheme="minorHAnsi" w:hAnsiTheme="minorHAnsi"/>
          <w:color w:val="222222"/>
          <w:sz w:val="24"/>
          <w:shd w:val="clear" w:color="auto" w:fill="FFFFFF"/>
        </w:rPr>
        <w:t xml:space="preserve"> all along, while </w:t>
      </w:r>
      <w:r w:rsidR="00496903">
        <w:rPr>
          <w:rFonts w:asciiTheme="minorHAnsi" w:hAnsiTheme="minorHAnsi"/>
          <w:color w:val="222222"/>
          <w:sz w:val="24"/>
          <w:shd w:val="clear" w:color="auto" w:fill="FFFFFF"/>
        </w:rPr>
        <w:t xml:space="preserve">ironically </w:t>
      </w:r>
      <w:r w:rsidR="00710CB4">
        <w:rPr>
          <w:rFonts w:asciiTheme="minorHAnsi" w:hAnsiTheme="minorHAnsi"/>
          <w:color w:val="222222"/>
          <w:sz w:val="24"/>
          <w:shd w:val="clear" w:color="auto" w:fill="FFFFFF"/>
        </w:rPr>
        <w:t>the latter is now threatening to bring it to end.</w:t>
      </w:r>
    </w:p>
    <w:p w:rsidR="005607B0" w:rsidRPr="005607B0" w:rsidRDefault="00710CB4" w:rsidP="00A9159D">
      <w:pPr>
        <w:spacing w:after="120"/>
        <w:jc w:val="both"/>
        <w:rPr>
          <w:rFonts w:asciiTheme="minorHAnsi" w:hAnsiTheme="minorHAnsi"/>
          <w:color w:val="222222"/>
          <w:sz w:val="24"/>
          <w:shd w:val="clear" w:color="auto" w:fill="FFFFFF"/>
        </w:rPr>
      </w:pPr>
      <w:r>
        <w:rPr>
          <w:rFonts w:asciiTheme="minorHAnsi" w:hAnsiTheme="minorHAnsi"/>
          <w:color w:val="222222"/>
          <w:sz w:val="24"/>
          <w:shd w:val="clear" w:color="auto" w:fill="FFFFFF"/>
        </w:rPr>
        <w:t>The emergence of business relation as the domineering component</w:t>
      </w:r>
      <w:r w:rsidR="00496903">
        <w:rPr>
          <w:rFonts w:asciiTheme="minorHAnsi" w:hAnsiTheme="minorHAnsi"/>
          <w:color w:val="222222"/>
          <w:sz w:val="24"/>
          <w:shd w:val="clear" w:color="auto" w:fill="FFFFFF"/>
        </w:rPr>
        <w:t xml:space="preserve"> of human endeavors</w:t>
      </w:r>
      <w:r w:rsidR="003C56A6">
        <w:rPr>
          <w:rFonts w:asciiTheme="minorHAnsi" w:hAnsiTheme="minorHAnsi"/>
          <w:color w:val="222222"/>
          <w:sz w:val="24"/>
          <w:shd w:val="clear" w:color="auto" w:fill="FFFFFF"/>
        </w:rPr>
        <w:t xml:space="preserve"> has been a relatively recent phenomenon. </w:t>
      </w:r>
      <w:r w:rsidR="00CA47E6">
        <w:rPr>
          <w:rFonts w:asciiTheme="minorHAnsi" w:hAnsiTheme="minorHAnsi"/>
          <w:color w:val="222222"/>
          <w:sz w:val="24"/>
          <w:shd w:val="clear" w:color="auto" w:fill="FFFFFF"/>
        </w:rPr>
        <w:t xml:space="preserve">This imbalance can easily be seen to be an important factor behind the aforementioned crises. </w:t>
      </w:r>
      <w:r w:rsidR="00496903">
        <w:rPr>
          <w:rFonts w:asciiTheme="minorHAnsi" w:hAnsiTheme="minorHAnsi"/>
          <w:color w:val="222222"/>
          <w:sz w:val="24"/>
          <w:shd w:val="clear" w:color="auto" w:fill="FFFFFF"/>
        </w:rPr>
        <w:t>N</w:t>
      </w:r>
      <w:r w:rsidR="00CA47E6">
        <w:rPr>
          <w:rFonts w:asciiTheme="minorHAnsi" w:hAnsiTheme="minorHAnsi"/>
          <w:color w:val="222222"/>
          <w:sz w:val="24"/>
          <w:shd w:val="clear" w:color="auto" w:fill="FFFFFF"/>
        </w:rPr>
        <w:t>o expert can restore the balance by injecting a dose of femininity in people. One needs a holistic view of life that spirituality can imbibe.</w:t>
      </w:r>
    </w:p>
    <w:p w:rsidR="000C75F7" w:rsidRPr="000C75F7" w:rsidRDefault="000C75F7" w:rsidP="009F407A">
      <w:pPr>
        <w:spacing w:before="240" w:after="120"/>
        <w:jc w:val="both"/>
        <w:rPr>
          <w:rFonts w:asciiTheme="minorHAnsi" w:hAnsiTheme="minorHAnsi"/>
          <w:i/>
          <w:color w:val="222222"/>
          <w:sz w:val="24"/>
          <w:shd w:val="clear" w:color="auto" w:fill="FFFFFF"/>
        </w:rPr>
      </w:pPr>
      <w:r w:rsidRPr="000C75F7">
        <w:rPr>
          <w:rFonts w:asciiTheme="minorHAnsi" w:hAnsiTheme="minorHAnsi"/>
          <w:i/>
          <w:color w:val="222222"/>
          <w:sz w:val="24"/>
          <w:shd w:val="clear" w:color="auto" w:fill="FFFFFF"/>
        </w:rPr>
        <w:t>Pattern of response</w:t>
      </w:r>
    </w:p>
    <w:p w:rsidR="00653767" w:rsidRPr="001224A8" w:rsidRDefault="00F83385" w:rsidP="00A9159D">
      <w:pPr>
        <w:spacing w:after="120"/>
        <w:jc w:val="both"/>
        <w:rPr>
          <w:rFonts w:asciiTheme="minorHAnsi" w:hAnsiTheme="minorHAnsi"/>
          <w:color w:val="222222"/>
          <w:sz w:val="24"/>
          <w:shd w:val="clear" w:color="auto" w:fill="FFFFFF"/>
        </w:rPr>
      </w:pPr>
      <w:r>
        <w:rPr>
          <w:rFonts w:asciiTheme="minorHAnsi" w:hAnsiTheme="minorHAnsi"/>
          <w:color w:val="222222"/>
          <w:sz w:val="24"/>
          <w:shd w:val="clear" w:color="auto" w:fill="FFFFFF"/>
        </w:rPr>
        <w:t>M</w:t>
      </w:r>
      <w:r w:rsidR="002639AA" w:rsidRPr="001224A8">
        <w:rPr>
          <w:rFonts w:asciiTheme="minorHAnsi" w:hAnsiTheme="minorHAnsi"/>
          <w:color w:val="222222"/>
          <w:sz w:val="24"/>
          <w:shd w:val="clear" w:color="auto" w:fill="FFFFFF"/>
        </w:rPr>
        <w:t>any n</w:t>
      </w:r>
      <w:r w:rsidR="00653767" w:rsidRPr="001224A8">
        <w:rPr>
          <w:rFonts w:asciiTheme="minorHAnsi" w:hAnsiTheme="minorHAnsi"/>
          <w:color w:val="222222"/>
          <w:sz w:val="24"/>
          <w:shd w:val="clear" w:color="auto" w:fill="FFFFFF"/>
        </w:rPr>
        <w:t xml:space="preserve">on-religious groups </w:t>
      </w:r>
      <w:r w:rsidR="00DA4D4D" w:rsidRPr="001224A8">
        <w:rPr>
          <w:rFonts w:asciiTheme="minorHAnsi" w:hAnsiTheme="minorHAnsi"/>
          <w:color w:val="222222"/>
          <w:sz w:val="24"/>
          <w:shd w:val="clear" w:color="auto" w:fill="FFFFFF"/>
        </w:rPr>
        <w:t xml:space="preserve">respond to different aspects of the crises. Some work towards empowering </w:t>
      </w:r>
      <w:r w:rsidR="002639AA" w:rsidRPr="001224A8">
        <w:rPr>
          <w:rFonts w:asciiTheme="minorHAnsi" w:hAnsiTheme="minorHAnsi"/>
          <w:color w:val="222222"/>
          <w:sz w:val="24"/>
          <w:shd w:val="clear" w:color="auto" w:fill="FFFFFF"/>
        </w:rPr>
        <w:t>the</w:t>
      </w:r>
      <w:r w:rsidR="00DA4D4D" w:rsidRPr="001224A8">
        <w:rPr>
          <w:rFonts w:asciiTheme="minorHAnsi" w:hAnsiTheme="minorHAnsi"/>
          <w:color w:val="222222"/>
          <w:sz w:val="24"/>
          <w:shd w:val="clear" w:color="auto" w:fill="FFFFFF"/>
        </w:rPr>
        <w:t xml:space="preserve"> affected people in various ways. Some push for change in laws, practices or social order. The changes advocated by them are meant to benefit the worst affected people, but are oft</w:t>
      </w:r>
      <w:r w:rsidR="0093648E" w:rsidRPr="001224A8">
        <w:rPr>
          <w:rFonts w:asciiTheme="minorHAnsi" w:hAnsiTheme="minorHAnsi"/>
          <w:color w:val="222222"/>
          <w:sz w:val="24"/>
          <w:shd w:val="clear" w:color="auto" w:fill="FFFFFF"/>
        </w:rPr>
        <w:t>en unacceptable to s</w:t>
      </w:r>
      <w:r w:rsidR="009115E4" w:rsidRPr="001224A8">
        <w:rPr>
          <w:rFonts w:asciiTheme="minorHAnsi" w:hAnsiTheme="minorHAnsi"/>
          <w:color w:val="222222"/>
          <w:sz w:val="24"/>
          <w:shd w:val="clear" w:color="auto" w:fill="FFFFFF"/>
        </w:rPr>
        <w:t xml:space="preserve">ome others. Those who propose a particular change and those who oppose it </w:t>
      </w:r>
      <w:r w:rsidR="003B57C7">
        <w:rPr>
          <w:rFonts w:asciiTheme="minorHAnsi" w:hAnsiTheme="minorHAnsi"/>
          <w:color w:val="222222"/>
          <w:sz w:val="24"/>
          <w:shd w:val="clear" w:color="auto" w:fill="FFFFFF"/>
        </w:rPr>
        <w:t>generally have</w:t>
      </w:r>
      <w:r w:rsidR="009115E4" w:rsidRPr="001224A8">
        <w:rPr>
          <w:rFonts w:asciiTheme="minorHAnsi" w:hAnsiTheme="minorHAnsi"/>
          <w:color w:val="222222"/>
          <w:sz w:val="24"/>
          <w:shd w:val="clear" w:color="auto" w:fill="FFFFFF"/>
        </w:rPr>
        <w:t xml:space="preserve"> </w:t>
      </w:r>
      <w:r w:rsidR="003B57C7">
        <w:rPr>
          <w:rFonts w:asciiTheme="minorHAnsi" w:hAnsiTheme="minorHAnsi"/>
          <w:color w:val="222222"/>
          <w:sz w:val="24"/>
          <w:shd w:val="clear" w:color="auto" w:fill="FFFFFF"/>
        </w:rPr>
        <w:t>different</w:t>
      </w:r>
      <w:r w:rsidR="009115E4" w:rsidRPr="001224A8">
        <w:rPr>
          <w:rFonts w:asciiTheme="minorHAnsi" w:hAnsiTheme="minorHAnsi"/>
          <w:color w:val="222222"/>
          <w:sz w:val="24"/>
          <w:shd w:val="clear" w:color="auto" w:fill="FFFFFF"/>
        </w:rPr>
        <w:t xml:space="preserve"> fragmented vision</w:t>
      </w:r>
      <w:r w:rsidR="003B57C7">
        <w:rPr>
          <w:rFonts w:asciiTheme="minorHAnsi" w:hAnsiTheme="minorHAnsi"/>
          <w:color w:val="222222"/>
          <w:sz w:val="24"/>
          <w:shd w:val="clear" w:color="auto" w:fill="FFFFFF"/>
        </w:rPr>
        <w:t>s</w:t>
      </w:r>
      <w:r w:rsidR="009115E4" w:rsidRPr="001224A8">
        <w:rPr>
          <w:rFonts w:asciiTheme="minorHAnsi" w:hAnsiTheme="minorHAnsi"/>
          <w:color w:val="222222"/>
          <w:sz w:val="24"/>
          <w:shd w:val="clear" w:color="auto" w:fill="FFFFFF"/>
        </w:rPr>
        <w:t xml:space="preserve"> of the issue. A common ground is missing. The efforts of the non-religious groups are also generally devoid of spirituality.</w:t>
      </w:r>
    </w:p>
    <w:p w:rsidR="001224A8" w:rsidRDefault="00F83385" w:rsidP="00A9159D">
      <w:pPr>
        <w:spacing w:after="120"/>
        <w:jc w:val="both"/>
        <w:rPr>
          <w:rFonts w:asciiTheme="minorHAnsi" w:hAnsiTheme="minorHAnsi"/>
          <w:color w:val="222222"/>
          <w:sz w:val="24"/>
          <w:shd w:val="clear" w:color="auto" w:fill="FFFFFF"/>
        </w:rPr>
      </w:pPr>
      <w:r>
        <w:rPr>
          <w:rFonts w:asciiTheme="minorHAnsi" w:hAnsiTheme="minorHAnsi"/>
          <w:color w:val="222222"/>
          <w:sz w:val="24"/>
          <w:shd w:val="clear" w:color="auto" w:fill="FFFFFF"/>
        </w:rPr>
        <w:t>R</w:t>
      </w:r>
      <w:r w:rsidR="009115E4" w:rsidRPr="001224A8">
        <w:rPr>
          <w:rFonts w:asciiTheme="minorHAnsi" w:hAnsiTheme="minorHAnsi"/>
          <w:color w:val="222222"/>
          <w:sz w:val="24"/>
          <w:shd w:val="clear" w:color="auto" w:fill="FFFFFF"/>
        </w:rPr>
        <w:t xml:space="preserve">eligious organizations </w:t>
      </w:r>
      <w:r>
        <w:rPr>
          <w:rFonts w:asciiTheme="minorHAnsi" w:hAnsiTheme="minorHAnsi"/>
          <w:color w:val="222222"/>
          <w:sz w:val="24"/>
          <w:shd w:val="clear" w:color="auto" w:fill="FFFFFF"/>
        </w:rPr>
        <w:t xml:space="preserve">have responded </w:t>
      </w:r>
      <w:r w:rsidR="009115E4" w:rsidRPr="001224A8">
        <w:rPr>
          <w:rFonts w:asciiTheme="minorHAnsi" w:hAnsiTheme="minorHAnsi"/>
          <w:color w:val="222222"/>
          <w:sz w:val="24"/>
          <w:shd w:val="clear" w:color="auto" w:fill="FFFFFF"/>
        </w:rPr>
        <w:t>to the crises somewhat different</w:t>
      </w:r>
      <w:r>
        <w:rPr>
          <w:rFonts w:asciiTheme="minorHAnsi" w:hAnsiTheme="minorHAnsi"/>
          <w:color w:val="222222"/>
          <w:sz w:val="24"/>
          <w:shd w:val="clear" w:color="auto" w:fill="FFFFFF"/>
        </w:rPr>
        <w:t>ly</w:t>
      </w:r>
      <w:r w:rsidR="009115E4" w:rsidRPr="001224A8">
        <w:rPr>
          <w:rFonts w:asciiTheme="minorHAnsi" w:hAnsiTheme="minorHAnsi"/>
          <w:color w:val="222222"/>
          <w:sz w:val="24"/>
          <w:shd w:val="clear" w:color="auto" w:fill="FFFFFF"/>
        </w:rPr>
        <w:t>.</w:t>
      </w:r>
      <w:r w:rsidR="00BB4CFB" w:rsidRPr="001224A8">
        <w:rPr>
          <w:rFonts w:asciiTheme="minorHAnsi" w:hAnsiTheme="minorHAnsi"/>
          <w:color w:val="222222"/>
          <w:sz w:val="24"/>
          <w:shd w:val="clear" w:color="auto" w:fill="FFFFFF"/>
        </w:rPr>
        <w:t xml:space="preserve"> There has been focus on salvation</w:t>
      </w:r>
      <w:r w:rsidR="004E5FC6">
        <w:rPr>
          <w:rFonts w:asciiTheme="minorHAnsi" w:hAnsiTheme="minorHAnsi"/>
          <w:color w:val="222222"/>
          <w:sz w:val="24"/>
          <w:shd w:val="clear" w:color="auto" w:fill="FFFFFF"/>
        </w:rPr>
        <w:t xml:space="preserve"> of</w:t>
      </w:r>
      <w:r w:rsidR="00BB4CFB" w:rsidRPr="001224A8">
        <w:rPr>
          <w:rFonts w:asciiTheme="minorHAnsi" w:hAnsiTheme="minorHAnsi"/>
          <w:color w:val="222222"/>
          <w:sz w:val="24"/>
          <w:shd w:val="clear" w:color="auto" w:fill="FFFFFF"/>
        </w:rPr>
        <w:t xml:space="preserve"> individual souls or helping the affected people to cope with their trauma. Relief work pursuant to a disaster is another area of </w:t>
      </w:r>
      <w:r>
        <w:rPr>
          <w:rFonts w:asciiTheme="minorHAnsi" w:hAnsiTheme="minorHAnsi"/>
          <w:color w:val="222222"/>
          <w:sz w:val="24"/>
          <w:shd w:val="clear" w:color="auto" w:fill="FFFFFF"/>
        </w:rPr>
        <w:t xml:space="preserve">their </w:t>
      </w:r>
      <w:r w:rsidR="00BB4CFB" w:rsidRPr="001224A8">
        <w:rPr>
          <w:rFonts w:asciiTheme="minorHAnsi" w:hAnsiTheme="minorHAnsi"/>
          <w:color w:val="222222"/>
          <w:sz w:val="24"/>
          <w:shd w:val="clear" w:color="auto" w:fill="FFFFFF"/>
        </w:rPr>
        <w:t>work. The</w:t>
      </w:r>
      <w:r w:rsidR="004E5FC6">
        <w:rPr>
          <w:rFonts w:asciiTheme="minorHAnsi" w:hAnsiTheme="minorHAnsi"/>
          <w:color w:val="222222"/>
          <w:sz w:val="24"/>
          <w:shd w:val="clear" w:color="auto" w:fill="FFFFFF"/>
        </w:rPr>
        <w:t>se groups</w:t>
      </w:r>
      <w:r w:rsidR="00BB4CFB" w:rsidRPr="001224A8">
        <w:rPr>
          <w:rFonts w:asciiTheme="minorHAnsi" w:hAnsiTheme="minorHAnsi"/>
          <w:color w:val="222222"/>
          <w:sz w:val="24"/>
          <w:shd w:val="clear" w:color="auto" w:fill="FFFFFF"/>
        </w:rPr>
        <w:t xml:space="preserve"> also provide a linkage between the disadvantaged and the advantaged </w:t>
      </w:r>
      <w:r w:rsidR="00C27B07">
        <w:rPr>
          <w:rFonts w:asciiTheme="minorHAnsi" w:hAnsiTheme="minorHAnsi"/>
          <w:color w:val="222222"/>
          <w:sz w:val="24"/>
          <w:shd w:val="clear" w:color="auto" w:fill="FFFFFF"/>
        </w:rPr>
        <w:t>people</w:t>
      </w:r>
      <w:r w:rsidR="00BB4CFB" w:rsidRPr="001224A8">
        <w:rPr>
          <w:rFonts w:asciiTheme="minorHAnsi" w:hAnsiTheme="minorHAnsi"/>
          <w:color w:val="222222"/>
          <w:sz w:val="24"/>
          <w:shd w:val="clear" w:color="auto" w:fill="FFFFFF"/>
        </w:rPr>
        <w:t xml:space="preserve"> through the vehicle of charity. </w:t>
      </w:r>
    </w:p>
    <w:p w:rsidR="008F4F44" w:rsidRDefault="008F4F44" w:rsidP="008F4F44">
      <w:pPr>
        <w:spacing w:after="120"/>
        <w:jc w:val="both"/>
        <w:rPr>
          <w:rFonts w:asciiTheme="minorHAnsi" w:hAnsiTheme="minorHAnsi"/>
          <w:color w:val="222222"/>
          <w:sz w:val="24"/>
          <w:shd w:val="clear" w:color="auto" w:fill="FFFFFF"/>
        </w:rPr>
      </w:pPr>
      <w:r>
        <w:rPr>
          <w:rFonts w:asciiTheme="minorHAnsi" w:hAnsiTheme="minorHAnsi"/>
          <w:color w:val="222222"/>
          <w:sz w:val="24"/>
          <w:shd w:val="clear" w:color="auto" w:fill="FFFFFF"/>
        </w:rPr>
        <w:t>Many religious groups</w:t>
      </w:r>
      <w:r w:rsidR="00226493">
        <w:rPr>
          <w:rFonts w:asciiTheme="minorHAnsi" w:hAnsiTheme="minorHAnsi"/>
          <w:color w:val="222222"/>
          <w:sz w:val="24"/>
          <w:shd w:val="clear" w:color="auto" w:fill="FFFFFF"/>
        </w:rPr>
        <w:t xml:space="preserve"> also provide value based education.</w:t>
      </w:r>
      <w:r>
        <w:rPr>
          <w:rFonts w:asciiTheme="minorHAnsi" w:hAnsiTheme="minorHAnsi"/>
          <w:color w:val="222222"/>
          <w:sz w:val="24"/>
          <w:shd w:val="clear" w:color="auto" w:fill="FFFFFF"/>
        </w:rPr>
        <w:t xml:space="preserve"> </w:t>
      </w:r>
      <w:r w:rsidR="00226493">
        <w:rPr>
          <w:rFonts w:asciiTheme="minorHAnsi" w:hAnsiTheme="minorHAnsi"/>
          <w:color w:val="222222"/>
          <w:sz w:val="24"/>
          <w:shd w:val="clear" w:color="auto" w:fill="FFFFFF"/>
        </w:rPr>
        <w:t>Through this and other activities, they</w:t>
      </w:r>
      <w:r>
        <w:rPr>
          <w:rFonts w:asciiTheme="minorHAnsi" w:hAnsiTheme="minorHAnsi"/>
          <w:color w:val="222222"/>
          <w:sz w:val="24"/>
          <w:shd w:val="clear" w:color="auto" w:fill="FFFFFF"/>
        </w:rPr>
        <w:t xml:space="preserve"> conserv</w:t>
      </w:r>
      <w:r w:rsidR="00226493">
        <w:rPr>
          <w:rFonts w:asciiTheme="minorHAnsi" w:hAnsiTheme="minorHAnsi"/>
          <w:color w:val="222222"/>
          <w:sz w:val="24"/>
          <w:shd w:val="clear" w:color="auto" w:fill="FFFFFF"/>
        </w:rPr>
        <w:t>e</w:t>
      </w:r>
      <w:r>
        <w:rPr>
          <w:rFonts w:asciiTheme="minorHAnsi" w:hAnsiTheme="minorHAnsi"/>
          <w:color w:val="222222"/>
          <w:sz w:val="24"/>
          <w:shd w:val="clear" w:color="auto" w:fill="FFFFFF"/>
        </w:rPr>
        <w:t>, and possibly expand, the number of people under their influence. This a</w:t>
      </w:r>
      <w:r w:rsidR="00226493">
        <w:rPr>
          <w:rFonts w:asciiTheme="minorHAnsi" w:hAnsiTheme="minorHAnsi"/>
          <w:color w:val="222222"/>
          <w:sz w:val="24"/>
          <w:shd w:val="clear" w:color="auto" w:fill="FFFFFF"/>
        </w:rPr>
        <w:t>spect of their work</w:t>
      </w:r>
      <w:r>
        <w:rPr>
          <w:rFonts w:asciiTheme="minorHAnsi" w:hAnsiTheme="minorHAnsi"/>
          <w:color w:val="222222"/>
          <w:sz w:val="24"/>
          <w:shd w:val="clear" w:color="auto" w:fill="FFFFFF"/>
        </w:rPr>
        <w:t xml:space="preserve"> h</w:t>
      </w:r>
      <w:r w:rsidR="00226493">
        <w:rPr>
          <w:rFonts w:asciiTheme="minorHAnsi" w:hAnsiTheme="minorHAnsi"/>
          <w:color w:val="222222"/>
          <w:sz w:val="24"/>
          <w:shd w:val="clear" w:color="auto" w:fill="FFFFFF"/>
        </w:rPr>
        <w:t>as</w:t>
      </w:r>
      <w:r>
        <w:rPr>
          <w:rFonts w:asciiTheme="minorHAnsi" w:hAnsiTheme="minorHAnsi"/>
          <w:color w:val="222222"/>
          <w:sz w:val="24"/>
          <w:shd w:val="clear" w:color="auto" w:fill="FFFFFF"/>
        </w:rPr>
        <w:t xml:space="preserve"> invariably led to escalated conflict. Sometimes profound </w:t>
      </w:r>
      <w:r w:rsidR="00BE5189">
        <w:rPr>
          <w:rFonts w:asciiTheme="minorHAnsi" w:hAnsiTheme="minorHAnsi"/>
          <w:color w:val="222222"/>
          <w:sz w:val="24"/>
          <w:shd w:val="clear" w:color="auto" w:fill="FFFFFF"/>
        </w:rPr>
        <w:t>message</w:t>
      </w:r>
      <w:r>
        <w:rPr>
          <w:rFonts w:asciiTheme="minorHAnsi" w:hAnsiTheme="minorHAnsi"/>
          <w:color w:val="222222"/>
          <w:sz w:val="24"/>
          <w:shd w:val="clear" w:color="auto" w:fill="FFFFFF"/>
        </w:rPr>
        <w:t xml:space="preserve">s become narrow when they are sought to be held through a rigid structure. The rigidity of the structure is often mistaken as a sign of durability. Yet </w:t>
      </w:r>
      <w:r w:rsidR="00C27B07">
        <w:rPr>
          <w:rFonts w:asciiTheme="minorHAnsi" w:hAnsiTheme="minorHAnsi"/>
          <w:color w:val="222222"/>
          <w:sz w:val="24"/>
          <w:shd w:val="clear" w:color="auto" w:fill="FFFFFF"/>
        </w:rPr>
        <w:t xml:space="preserve">a </w:t>
      </w:r>
      <w:r>
        <w:rPr>
          <w:rFonts w:asciiTheme="minorHAnsi" w:hAnsiTheme="minorHAnsi"/>
          <w:color w:val="222222"/>
          <w:sz w:val="24"/>
          <w:shd w:val="clear" w:color="auto" w:fill="FFFFFF"/>
        </w:rPr>
        <w:t xml:space="preserve">powerful message can outlast the structures designed to hold </w:t>
      </w:r>
      <w:r w:rsidR="00BE5189">
        <w:rPr>
          <w:rFonts w:asciiTheme="minorHAnsi" w:hAnsiTheme="minorHAnsi"/>
          <w:color w:val="222222"/>
          <w:sz w:val="24"/>
          <w:shd w:val="clear" w:color="auto" w:fill="FFFFFF"/>
        </w:rPr>
        <w:t>it</w:t>
      </w:r>
      <w:r>
        <w:rPr>
          <w:rFonts w:asciiTheme="minorHAnsi" w:hAnsiTheme="minorHAnsi"/>
          <w:color w:val="222222"/>
          <w:sz w:val="24"/>
          <w:shd w:val="clear" w:color="auto" w:fill="FFFFFF"/>
        </w:rPr>
        <w:t xml:space="preserve">. A </w:t>
      </w:r>
      <w:r w:rsidR="00BE5189">
        <w:rPr>
          <w:rFonts w:asciiTheme="minorHAnsi" w:hAnsiTheme="minorHAnsi"/>
          <w:color w:val="222222"/>
          <w:sz w:val="24"/>
          <w:shd w:val="clear" w:color="auto" w:fill="FFFFFF"/>
        </w:rPr>
        <w:t>good example is the influence of Buddha’s message on people who are not even Buddhist by religion.</w:t>
      </w:r>
      <w:r>
        <w:rPr>
          <w:rFonts w:asciiTheme="minorHAnsi" w:hAnsiTheme="minorHAnsi"/>
          <w:color w:val="222222"/>
          <w:sz w:val="24"/>
          <w:shd w:val="clear" w:color="auto" w:fill="FFFFFF"/>
        </w:rPr>
        <w:t xml:space="preserve"> </w:t>
      </w:r>
      <w:r w:rsidR="00BE5189">
        <w:rPr>
          <w:rFonts w:asciiTheme="minorHAnsi" w:hAnsiTheme="minorHAnsi"/>
          <w:color w:val="222222"/>
          <w:sz w:val="24"/>
          <w:shd w:val="clear" w:color="auto" w:fill="FFFFFF"/>
        </w:rPr>
        <w:t>By focusing on the central message rather than the narrow interpretations, religious groups may have a better chance of serving their cause.</w:t>
      </w:r>
    </w:p>
    <w:p w:rsidR="008F4F44" w:rsidRDefault="00823200" w:rsidP="00A9159D">
      <w:pPr>
        <w:spacing w:after="120"/>
        <w:jc w:val="both"/>
        <w:rPr>
          <w:rFonts w:asciiTheme="minorHAnsi" w:hAnsiTheme="minorHAnsi"/>
          <w:color w:val="222222"/>
          <w:sz w:val="24"/>
          <w:shd w:val="clear" w:color="auto" w:fill="FFFFFF"/>
        </w:rPr>
      </w:pPr>
      <w:r>
        <w:rPr>
          <w:rFonts w:asciiTheme="minorHAnsi" w:hAnsiTheme="minorHAnsi"/>
          <w:color w:val="222222"/>
          <w:sz w:val="24"/>
          <w:shd w:val="clear" w:color="auto" w:fill="FFFFFF"/>
        </w:rPr>
        <w:t xml:space="preserve">Unlike non-religious groups, </w:t>
      </w:r>
      <w:r w:rsidR="00D03127">
        <w:rPr>
          <w:rFonts w:asciiTheme="minorHAnsi" w:hAnsiTheme="minorHAnsi"/>
          <w:color w:val="222222"/>
          <w:sz w:val="24"/>
          <w:shd w:val="clear" w:color="auto" w:fill="FFFFFF"/>
        </w:rPr>
        <w:t xml:space="preserve">well-established </w:t>
      </w:r>
      <w:r w:rsidR="001224A8">
        <w:rPr>
          <w:rFonts w:asciiTheme="minorHAnsi" w:hAnsiTheme="minorHAnsi"/>
          <w:color w:val="222222"/>
          <w:sz w:val="24"/>
          <w:shd w:val="clear" w:color="auto" w:fill="FFFFFF"/>
        </w:rPr>
        <w:t>religious groups have b</w:t>
      </w:r>
      <w:r w:rsidR="00FD21B9" w:rsidRPr="001224A8">
        <w:rPr>
          <w:rFonts w:asciiTheme="minorHAnsi" w:hAnsiTheme="minorHAnsi"/>
          <w:color w:val="222222"/>
          <w:sz w:val="24"/>
          <w:shd w:val="clear" w:color="auto" w:fill="FFFFFF"/>
        </w:rPr>
        <w:t xml:space="preserve">y and large shied away from </w:t>
      </w:r>
      <w:r w:rsidR="001224A8">
        <w:rPr>
          <w:rFonts w:asciiTheme="minorHAnsi" w:hAnsiTheme="minorHAnsi"/>
          <w:color w:val="222222"/>
          <w:sz w:val="24"/>
          <w:shd w:val="clear" w:color="auto" w:fill="FFFFFF"/>
        </w:rPr>
        <w:t>s</w:t>
      </w:r>
      <w:r w:rsidR="00FD21B9" w:rsidRPr="001224A8">
        <w:rPr>
          <w:rFonts w:asciiTheme="minorHAnsi" w:hAnsiTheme="minorHAnsi"/>
          <w:color w:val="222222"/>
          <w:sz w:val="24"/>
          <w:shd w:val="clear" w:color="auto" w:fill="FFFFFF"/>
        </w:rPr>
        <w:t>e</w:t>
      </w:r>
      <w:r w:rsidR="001224A8">
        <w:rPr>
          <w:rFonts w:asciiTheme="minorHAnsi" w:hAnsiTheme="minorHAnsi"/>
          <w:color w:val="222222"/>
          <w:sz w:val="24"/>
          <w:shd w:val="clear" w:color="auto" w:fill="FFFFFF"/>
        </w:rPr>
        <w:t>e</w:t>
      </w:r>
      <w:r w:rsidR="00FD21B9" w:rsidRPr="001224A8">
        <w:rPr>
          <w:rFonts w:asciiTheme="minorHAnsi" w:hAnsiTheme="minorHAnsi"/>
          <w:color w:val="222222"/>
          <w:sz w:val="24"/>
          <w:shd w:val="clear" w:color="auto" w:fill="FFFFFF"/>
        </w:rPr>
        <w:t>ing</w:t>
      </w:r>
      <w:r w:rsidR="001224A8">
        <w:rPr>
          <w:rFonts w:asciiTheme="minorHAnsi" w:hAnsiTheme="minorHAnsi"/>
          <w:color w:val="222222"/>
          <w:sz w:val="24"/>
          <w:shd w:val="clear" w:color="auto" w:fill="FFFFFF"/>
        </w:rPr>
        <w:t xml:space="preserve"> themselves as</w:t>
      </w:r>
      <w:r w:rsidR="00FD21B9" w:rsidRPr="001224A8">
        <w:rPr>
          <w:rFonts w:asciiTheme="minorHAnsi" w:hAnsiTheme="minorHAnsi"/>
          <w:color w:val="222222"/>
          <w:sz w:val="24"/>
          <w:shd w:val="clear" w:color="auto" w:fill="FFFFFF"/>
        </w:rPr>
        <w:t xml:space="preserve"> agents of social change</w:t>
      </w:r>
      <w:r w:rsidR="00D03127">
        <w:rPr>
          <w:rFonts w:asciiTheme="minorHAnsi" w:hAnsiTheme="minorHAnsi"/>
          <w:color w:val="222222"/>
          <w:sz w:val="24"/>
          <w:shd w:val="clear" w:color="auto" w:fill="FFFFFF"/>
        </w:rPr>
        <w:t>, e</w:t>
      </w:r>
      <w:r w:rsidR="009609E8">
        <w:rPr>
          <w:rFonts w:asciiTheme="minorHAnsi" w:hAnsiTheme="minorHAnsi"/>
          <w:color w:val="222222"/>
          <w:sz w:val="24"/>
          <w:shd w:val="clear" w:color="auto" w:fill="FFFFFF"/>
        </w:rPr>
        <w:t xml:space="preserve">ven though </w:t>
      </w:r>
      <w:r w:rsidR="00D03127">
        <w:rPr>
          <w:rFonts w:asciiTheme="minorHAnsi" w:hAnsiTheme="minorHAnsi"/>
          <w:color w:val="222222"/>
          <w:sz w:val="24"/>
          <w:shd w:val="clear" w:color="auto" w:fill="FFFFFF"/>
        </w:rPr>
        <w:t xml:space="preserve">social change had been at the heart of the messages of </w:t>
      </w:r>
      <w:r w:rsidR="009609E8">
        <w:rPr>
          <w:rFonts w:asciiTheme="minorHAnsi" w:hAnsiTheme="minorHAnsi"/>
          <w:color w:val="222222"/>
          <w:sz w:val="24"/>
          <w:shd w:val="clear" w:color="auto" w:fill="FFFFFF"/>
        </w:rPr>
        <w:t>Mohammad, Martin Luther, Chaitanya and</w:t>
      </w:r>
      <w:r w:rsidR="00D03127">
        <w:rPr>
          <w:rFonts w:asciiTheme="minorHAnsi" w:hAnsiTheme="minorHAnsi"/>
          <w:color w:val="222222"/>
          <w:sz w:val="24"/>
          <w:shd w:val="clear" w:color="auto" w:fill="FFFFFF"/>
        </w:rPr>
        <w:t xml:space="preserve"> many other prominently religious figures. </w:t>
      </w:r>
      <w:r w:rsidR="001224A8">
        <w:rPr>
          <w:rFonts w:asciiTheme="minorHAnsi" w:hAnsiTheme="minorHAnsi"/>
          <w:color w:val="222222"/>
          <w:sz w:val="24"/>
          <w:shd w:val="clear" w:color="auto" w:fill="FFFFFF"/>
        </w:rPr>
        <w:t xml:space="preserve">Yet the needs of people are not confined to coping with acute distress. For example, a displaced person may find it impossible to rebuild connections with </w:t>
      </w:r>
      <w:r w:rsidR="00884BC0">
        <w:rPr>
          <w:rFonts w:asciiTheme="minorHAnsi" w:hAnsiTheme="minorHAnsi"/>
          <w:color w:val="222222"/>
          <w:sz w:val="24"/>
          <w:shd w:val="clear" w:color="auto" w:fill="FFFFFF"/>
        </w:rPr>
        <w:t>n</w:t>
      </w:r>
      <w:r w:rsidR="001224A8">
        <w:rPr>
          <w:rFonts w:asciiTheme="minorHAnsi" w:hAnsiTheme="minorHAnsi"/>
          <w:color w:val="222222"/>
          <w:sz w:val="24"/>
          <w:shd w:val="clear" w:color="auto" w:fill="FFFFFF"/>
        </w:rPr>
        <w:t>ature, which had been an integral part of the life left behind.</w:t>
      </w:r>
      <w:r w:rsidR="00BE5189">
        <w:rPr>
          <w:rFonts w:asciiTheme="minorHAnsi" w:hAnsiTheme="minorHAnsi"/>
          <w:color w:val="222222"/>
          <w:sz w:val="24"/>
          <w:shd w:val="clear" w:color="auto" w:fill="FFFFFF"/>
        </w:rPr>
        <w:t xml:space="preserve"> A person staring at imminent displacement may not be soothed by the prospect of relief after that catastrophe h</w:t>
      </w:r>
      <w:r w:rsidR="00FC214A">
        <w:rPr>
          <w:rFonts w:asciiTheme="minorHAnsi" w:hAnsiTheme="minorHAnsi"/>
          <w:color w:val="222222"/>
          <w:sz w:val="24"/>
          <w:shd w:val="clear" w:color="auto" w:fill="FFFFFF"/>
        </w:rPr>
        <w:t>it</w:t>
      </w:r>
      <w:r w:rsidR="00BE5189">
        <w:rPr>
          <w:rFonts w:asciiTheme="minorHAnsi" w:hAnsiTheme="minorHAnsi"/>
          <w:color w:val="222222"/>
          <w:sz w:val="24"/>
          <w:shd w:val="clear" w:color="auto" w:fill="FFFFFF"/>
        </w:rPr>
        <w:t>s.</w:t>
      </w:r>
    </w:p>
    <w:p w:rsidR="0080118F" w:rsidRPr="005607B0" w:rsidRDefault="00884BC0" w:rsidP="00A9159D">
      <w:pPr>
        <w:spacing w:after="120"/>
        <w:jc w:val="both"/>
        <w:rPr>
          <w:rFonts w:asciiTheme="minorHAnsi" w:hAnsiTheme="minorHAnsi"/>
          <w:color w:val="222222"/>
          <w:sz w:val="24"/>
          <w:shd w:val="clear" w:color="auto" w:fill="FFFFFF"/>
        </w:rPr>
      </w:pPr>
      <w:r>
        <w:rPr>
          <w:rFonts w:asciiTheme="minorHAnsi" w:hAnsiTheme="minorHAnsi"/>
          <w:color w:val="222222"/>
          <w:sz w:val="24"/>
          <w:shd w:val="clear" w:color="auto" w:fill="FFFFFF"/>
        </w:rPr>
        <w:t>The mantra “</w:t>
      </w:r>
      <w:r w:rsidRPr="00884BC0">
        <w:rPr>
          <w:rFonts w:asciiTheme="minorHAnsi" w:hAnsiTheme="minorHAnsi"/>
          <w:i/>
          <w:color w:val="222222"/>
          <w:sz w:val="24"/>
          <w:shd w:val="clear" w:color="auto" w:fill="FFFFFF"/>
        </w:rPr>
        <w:t>Prevention is better than cure</w:t>
      </w:r>
      <w:r>
        <w:rPr>
          <w:rFonts w:asciiTheme="minorHAnsi" w:hAnsiTheme="minorHAnsi"/>
          <w:i/>
          <w:color w:val="222222"/>
          <w:sz w:val="24"/>
          <w:shd w:val="clear" w:color="auto" w:fill="FFFFFF"/>
        </w:rPr>
        <w:t>”</w:t>
      </w:r>
      <w:r>
        <w:rPr>
          <w:rFonts w:asciiTheme="minorHAnsi" w:hAnsiTheme="minorHAnsi"/>
          <w:color w:val="222222"/>
          <w:sz w:val="24"/>
          <w:shd w:val="clear" w:color="auto" w:fill="FFFFFF"/>
        </w:rPr>
        <w:t xml:space="preserve"> transcends the medical sphere and is applicable to all aspects of life.</w:t>
      </w:r>
      <w:r w:rsidR="00823200">
        <w:rPr>
          <w:rFonts w:asciiTheme="minorHAnsi" w:hAnsiTheme="minorHAnsi"/>
          <w:color w:val="222222"/>
          <w:sz w:val="24"/>
          <w:shd w:val="clear" w:color="auto" w:fill="FFFFFF"/>
        </w:rPr>
        <w:t xml:space="preserve"> In the social sphere, work in the area of prevention is done mostly by non-religious entities.</w:t>
      </w:r>
      <w:r>
        <w:rPr>
          <w:rFonts w:asciiTheme="minorHAnsi" w:hAnsiTheme="minorHAnsi"/>
          <w:color w:val="222222"/>
          <w:sz w:val="24"/>
          <w:shd w:val="clear" w:color="auto" w:fill="FFFFFF"/>
        </w:rPr>
        <w:t xml:space="preserve"> If religious groups venture into th</w:t>
      </w:r>
      <w:r w:rsidR="00823200">
        <w:rPr>
          <w:rFonts w:asciiTheme="minorHAnsi" w:hAnsiTheme="minorHAnsi"/>
          <w:color w:val="222222"/>
          <w:sz w:val="24"/>
          <w:shd w:val="clear" w:color="auto" w:fill="FFFFFF"/>
        </w:rPr>
        <w:t>is</w:t>
      </w:r>
      <w:r>
        <w:rPr>
          <w:rFonts w:asciiTheme="minorHAnsi" w:hAnsiTheme="minorHAnsi"/>
          <w:color w:val="222222"/>
          <w:sz w:val="24"/>
          <w:shd w:val="clear" w:color="auto" w:fill="FFFFFF"/>
        </w:rPr>
        <w:t xml:space="preserve"> area, they might bring in the spiritual aspect that is lacking in the work of other groups. However, in order for them to be able to do so effectively, there has to be clarity about the spiritual </w:t>
      </w:r>
      <w:r w:rsidR="00B50FEE">
        <w:rPr>
          <w:rFonts w:asciiTheme="minorHAnsi" w:hAnsiTheme="minorHAnsi"/>
          <w:color w:val="222222"/>
          <w:sz w:val="24"/>
          <w:shd w:val="clear" w:color="auto" w:fill="FFFFFF"/>
        </w:rPr>
        <w:t>dimension</w:t>
      </w:r>
      <w:r>
        <w:rPr>
          <w:rFonts w:asciiTheme="minorHAnsi" w:hAnsiTheme="minorHAnsi"/>
          <w:color w:val="222222"/>
          <w:sz w:val="24"/>
          <w:shd w:val="clear" w:color="auto" w:fill="FFFFFF"/>
        </w:rPr>
        <w:t xml:space="preserve"> of the crises.</w:t>
      </w:r>
    </w:p>
    <w:p w:rsidR="00436364" w:rsidRDefault="00436364" w:rsidP="00436364">
      <w:pPr>
        <w:spacing w:after="120"/>
        <w:jc w:val="both"/>
        <w:rPr>
          <w:rFonts w:asciiTheme="minorHAnsi" w:hAnsiTheme="minorHAnsi"/>
          <w:color w:val="222222"/>
          <w:sz w:val="24"/>
          <w:shd w:val="clear" w:color="auto" w:fill="FFFFFF"/>
        </w:rPr>
      </w:pPr>
      <w:r>
        <w:rPr>
          <w:rFonts w:asciiTheme="minorHAnsi" w:hAnsiTheme="minorHAnsi"/>
          <w:color w:val="222222"/>
          <w:sz w:val="24"/>
          <w:shd w:val="clear" w:color="auto" w:fill="FFFFFF"/>
        </w:rPr>
        <w:t>Let us now see how this insight can help us in finding concrete ways to avert crises before they happen. The world is too diverse a place to be amenable to a straight-jacket solution. There may be some general principles, but rather than laying these out as bullet points, I would provide an example in the form of a</w:t>
      </w:r>
      <w:r w:rsidR="0013761D">
        <w:rPr>
          <w:rFonts w:asciiTheme="minorHAnsi" w:hAnsiTheme="minorHAnsi"/>
          <w:color w:val="222222"/>
          <w:sz w:val="24"/>
          <w:shd w:val="clear" w:color="auto" w:fill="FFFFFF"/>
        </w:rPr>
        <w:t>n indicative</w:t>
      </w:r>
      <w:r>
        <w:rPr>
          <w:rFonts w:asciiTheme="minorHAnsi" w:hAnsiTheme="minorHAnsi"/>
          <w:color w:val="222222"/>
          <w:sz w:val="24"/>
          <w:shd w:val="clear" w:color="auto" w:fill="FFFFFF"/>
        </w:rPr>
        <w:t xml:space="preserve"> proposal. </w:t>
      </w:r>
    </w:p>
    <w:p w:rsidR="0080118F" w:rsidRPr="0080118F" w:rsidRDefault="00D43068" w:rsidP="009F407A">
      <w:pPr>
        <w:spacing w:before="240" w:after="120"/>
        <w:jc w:val="both"/>
        <w:rPr>
          <w:rFonts w:asciiTheme="minorHAnsi" w:hAnsiTheme="minorHAnsi"/>
          <w:i/>
          <w:color w:val="222222"/>
          <w:sz w:val="24"/>
          <w:shd w:val="clear" w:color="auto" w:fill="FFFFFF"/>
        </w:rPr>
      </w:pPr>
      <w:r>
        <w:rPr>
          <w:rFonts w:asciiTheme="minorHAnsi" w:hAnsiTheme="minorHAnsi"/>
          <w:i/>
          <w:color w:val="222222"/>
          <w:sz w:val="24"/>
          <w:shd w:val="clear" w:color="auto" w:fill="FFFFFF"/>
        </w:rPr>
        <w:t>A</w:t>
      </w:r>
      <w:r w:rsidR="009868FF">
        <w:rPr>
          <w:rFonts w:asciiTheme="minorHAnsi" w:hAnsiTheme="minorHAnsi"/>
          <w:i/>
          <w:color w:val="222222"/>
          <w:sz w:val="24"/>
          <w:shd w:val="clear" w:color="auto" w:fill="FFFFFF"/>
        </w:rPr>
        <w:t>n indicative proposal</w:t>
      </w:r>
    </w:p>
    <w:p w:rsidR="0093680B" w:rsidRPr="00B43248" w:rsidRDefault="00E77A34" w:rsidP="0093680B">
      <w:pPr>
        <w:spacing w:after="120"/>
        <w:jc w:val="both"/>
        <w:rPr>
          <w:rFonts w:asciiTheme="minorHAnsi" w:hAnsiTheme="minorHAnsi"/>
          <w:color w:val="222222"/>
          <w:sz w:val="24"/>
          <w:shd w:val="clear" w:color="auto" w:fill="FFFFFF"/>
        </w:rPr>
      </w:pPr>
      <w:r>
        <w:rPr>
          <w:rFonts w:asciiTheme="minorHAnsi" w:hAnsiTheme="minorHAnsi"/>
          <w:color w:val="222222"/>
          <w:sz w:val="24"/>
          <w:shd w:val="clear" w:color="auto" w:fill="FFFFFF"/>
        </w:rPr>
        <w:t>The example relates to the state of West Bengal in India, where I come from. The area lies in the delta of the river Ganga</w:t>
      </w:r>
      <w:r w:rsidR="00F83385">
        <w:rPr>
          <w:rFonts w:asciiTheme="minorHAnsi" w:hAnsiTheme="minorHAnsi"/>
          <w:color w:val="222222"/>
          <w:sz w:val="24"/>
          <w:shd w:val="clear" w:color="auto" w:fill="FFFFFF"/>
        </w:rPr>
        <w:t>.</w:t>
      </w:r>
      <w:r>
        <w:rPr>
          <w:rFonts w:asciiTheme="minorHAnsi" w:hAnsiTheme="minorHAnsi"/>
          <w:color w:val="222222"/>
          <w:sz w:val="24"/>
          <w:shd w:val="clear" w:color="auto" w:fill="FFFFFF"/>
        </w:rPr>
        <w:t xml:space="preserve"> </w:t>
      </w:r>
      <w:r w:rsidR="00F83385">
        <w:rPr>
          <w:rFonts w:asciiTheme="minorHAnsi" w:hAnsiTheme="minorHAnsi"/>
          <w:color w:val="222222"/>
          <w:sz w:val="24"/>
          <w:shd w:val="clear" w:color="auto" w:fill="FFFFFF"/>
        </w:rPr>
        <w:t>T</w:t>
      </w:r>
      <w:r w:rsidR="00D43068">
        <w:rPr>
          <w:rFonts w:asciiTheme="minorHAnsi" w:hAnsiTheme="minorHAnsi"/>
          <w:color w:val="222222"/>
          <w:sz w:val="24"/>
          <w:shd w:val="clear" w:color="auto" w:fill="FFFFFF"/>
        </w:rPr>
        <w:t xml:space="preserve">he </w:t>
      </w:r>
      <w:r w:rsidR="00161105">
        <w:rPr>
          <w:rFonts w:asciiTheme="minorHAnsi" w:hAnsiTheme="minorHAnsi"/>
          <w:color w:val="222222"/>
          <w:sz w:val="24"/>
          <w:shd w:val="clear" w:color="auto" w:fill="FFFFFF"/>
        </w:rPr>
        <w:t xml:space="preserve">land-holdings are small and numerous, and the </w:t>
      </w:r>
      <w:r>
        <w:rPr>
          <w:rFonts w:asciiTheme="minorHAnsi" w:hAnsiTheme="minorHAnsi"/>
          <w:color w:val="222222"/>
          <w:sz w:val="24"/>
          <w:shd w:val="clear" w:color="auto" w:fill="FFFFFF"/>
        </w:rPr>
        <w:t>centuries</w:t>
      </w:r>
      <w:r w:rsidR="00D43068">
        <w:rPr>
          <w:rFonts w:asciiTheme="minorHAnsi" w:hAnsiTheme="minorHAnsi"/>
          <w:color w:val="222222"/>
          <w:sz w:val="24"/>
          <w:shd w:val="clear" w:color="auto" w:fill="FFFFFF"/>
        </w:rPr>
        <w:t>-old practice</w:t>
      </w:r>
      <w:r>
        <w:rPr>
          <w:rFonts w:asciiTheme="minorHAnsi" w:hAnsiTheme="minorHAnsi"/>
          <w:color w:val="222222"/>
          <w:sz w:val="24"/>
          <w:shd w:val="clear" w:color="auto" w:fill="FFFFFF"/>
        </w:rPr>
        <w:t xml:space="preserve"> of family farming </w:t>
      </w:r>
      <w:r w:rsidR="00D43068">
        <w:rPr>
          <w:rFonts w:asciiTheme="minorHAnsi" w:hAnsiTheme="minorHAnsi"/>
          <w:color w:val="222222"/>
          <w:sz w:val="24"/>
          <w:shd w:val="clear" w:color="auto" w:fill="FFFFFF"/>
        </w:rPr>
        <w:t>is</w:t>
      </w:r>
      <w:r>
        <w:rPr>
          <w:rFonts w:asciiTheme="minorHAnsi" w:hAnsiTheme="minorHAnsi"/>
          <w:color w:val="222222"/>
          <w:sz w:val="24"/>
          <w:shd w:val="clear" w:color="auto" w:fill="FFFFFF"/>
        </w:rPr>
        <w:t xml:space="preserve"> </w:t>
      </w:r>
      <w:r w:rsidR="00D43068">
        <w:rPr>
          <w:rFonts w:asciiTheme="minorHAnsi" w:hAnsiTheme="minorHAnsi"/>
          <w:color w:val="222222"/>
          <w:sz w:val="24"/>
          <w:shd w:val="clear" w:color="auto" w:fill="FFFFFF"/>
        </w:rPr>
        <w:t>now being rendered uneconomical.</w:t>
      </w:r>
      <w:r w:rsidR="00B43248">
        <w:rPr>
          <w:rFonts w:asciiTheme="minorHAnsi" w:hAnsiTheme="minorHAnsi"/>
          <w:color w:val="222222"/>
          <w:sz w:val="24"/>
          <w:shd w:val="clear" w:color="auto" w:fill="FFFFFF"/>
        </w:rPr>
        <w:t xml:space="preserve"> </w:t>
      </w:r>
      <w:r w:rsidR="0093680B">
        <w:rPr>
          <w:rFonts w:asciiTheme="minorHAnsi" w:hAnsiTheme="minorHAnsi"/>
          <w:sz w:val="24"/>
        </w:rPr>
        <w:t>In India, there is a government scheme called Mahatma Gandhi National Rural Employment Generation Scheme (MGNREGS).</w:t>
      </w:r>
      <w:r w:rsidR="0093680B" w:rsidRPr="0093680B">
        <w:rPr>
          <w:rFonts w:asciiTheme="minorHAnsi" w:hAnsiTheme="minorHAnsi"/>
          <w:sz w:val="24"/>
        </w:rPr>
        <w:t xml:space="preserve"> </w:t>
      </w:r>
      <w:r w:rsidR="00EA3298">
        <w:rPr>
          <w:rFonts w:asciiTheme="minorHAnsi" w:hAnsiTheme="minorHAnsi"/>
          <w:sz w:val="24"/>
        </w:rPr>
        <w:t xml:space="preserve">Funds of </w:t>
      </w:r>
      <w:r w:rsidR="0093680B" w:rsidRPr="0093680B">
        <w:rPr>
          <w:rFonts w:asciiTheme="minorHAnsi" w:hAnsiTheme="minorHAnsi" w:cs="Times New Roman"/>
          <w:sz w:val="24"/>
          <w:szCs w:val="24"/>
        </w:rPr>
        <w:t>MGNREGS</w:t>
      </w:r>
      <w:r w:rsidR="0093680B">
        <w:rPr>
          <w:rFonts w:asciiTheme="minorHAnsi" w:hAnsiTheme="minorHAnsi" w:cs="Times New Roman"/>
          <w:sz w:val="24"/>
          <w:szCs w:val="24"/>
        </w:rPr>
        <w:t xml:space="preserve"> are generally used for labour intensive projects such as building of dir</w:t>
      </w:r>
      <w:r w:rsidR="00FB0B49">
        <w:rPr>
          <w:rFonts w:asciiTheme="minorHAnsi" w:hAnsiTheme="minorHAnsi" w:cs="Times New Roman"/>
          <w:sz w:val="24"/>
          <w:szCs w:val="24"/>
        </w:rPr>
        <w:t>t roads and renovation of ponds</w:t>
      </w:r>
      <w:r w:rsidR="0093680B">
        <w:rPr>
          <w:rFonts w:asciiTheme="minorHAnsi" w:hAnsiTheme="minorHAnsi" w:cs="Times New Roman"/>
          <w:sz w:val="24"/>
          <w:szCs w:val="24"/>
        </w:rPr>
        <w:t xml:space="preserve">. </w:t>
      </w:r>
      <w:r w:rsidR="0093680B" w:rsidRPr="0093680B">
        <w:rPr>
          <w:rFonts w:asciiTheme="minorHAnsi" w:hAnsiTheme="minorHAnsi" w:cs="Times New Roman"/>
          <w:sz w:val="24"/>
          <w:szCs w:val="24"/>
        </w:rPr>
        <w:t>The</w:t>
      </w:r>
      <w:r w:rsidR="00FB0B49">
        <w:rPr>
          <w:rFonts w:asciiTheme="minorHAnsi" w:hAnsiTheme="minorHAnsi" w:cs="Times New Roman"/>
          <w:sz w:val="24"/>
          <w:szCs w:val="24"/>
        </w:rPr>
        <w:t>se</w:t>
      </w:r>
      <w:r w:rsidR="0093680B" w:rsidRPr="0093680B">
        <w:rPr>
          <w:rFonts w:asciiTheme="minorHAnsi" w:hAnsiTheme="minorHAnsi" w:cs="Times New Roman"/>
          <w:sz w:val="24"/>
          <w:szCs w:val="24"/>
        </w:rPr>
        <w:t xml:space="preserve"> projects do bring people together for a common activity, though in a somewhat mechanical way. This can be turned into an occasion of organic cooperation, if it is for an inspiring cause that holds potential for common and tangible good. </w:t>
      </w:r>
    </w:p>
    <w:p w:rsidR="00E72D2F" w:rsidRPr="00E72D2F" w:rsidRDefault="00E72D2F" w:rsidP="00E72D2F">
      <w:pPr>
        <w:spacing w:after="120"/>
        <w:jc w:val="both"/>
        <w:rPr>
          <w:rFonts w:asciiTheme="minorHAnsi" w:hAnsiTheme="minorHAnsi" w:cs="Times New Roman"/>
          <w:sz w:val="24"/>
          <w:szCs w:val="24"/>
        </w:rPr>
      </w:pPr>
      <w:r w:rsidRPr="00E72D2F">
        <w:rPr>
          <w:rFonts w:asciiTheme="minorHAnsi" w:hAnsiTheme="minorHAnsi" w:cs="Times New Roman"/>
          <w:sz w:val="24"/>
          <w:szCs w:val="24"/>
        </w:rPr>
        <w:t xml:space="preserve">About a square kilometer of agricultural land may be identified as the </w:t>
      </w:r>
      <w:r w:rsidRPr="00E72D2F">
        <w:rPr>
          <w:rFonts w:asciiTheme="minorHAnsi" w:hAnsiTheme="minorHAnsi" w:cs="Times New Roman"/>
          <w:i/>
          <w:iCs/>
          <w:sz w:val="24"/>
          <w:szCs w:val="24"/>
        </w:rPr>
        <w:t>core area</w:t>
      </w:r>
      <w:r w:rsidRPr="00E72D2F">
        <w:rPr>
          <w:rFonts w:asciiTheme="minorHAnsi" w:hAnsiTheme="minorHAnsi" w:cs="Times New Roman"/>
          <w:sz w:val="24"/>
          <w:szCs w:val="24"/>
        </w:rPr>
        <w:t xml:space="preserve"> for th</w:t>
      </w:r>
      <w:r>
        <w:rPr>
          <w:rFonts w:asciiTheme="minorHAnsi" w:hAnsiTheme="minorHAnsi" w:cs="Times New Roman"/>
          <w:sz w:val="24"/>
          <w:szCs w:val="24"/>
        </w:rPr>
        <w:t>e proposed</w:t>
      </w:r>
      <w:r w:rsidRPr="00E72D2F">
        <w:rPr>
          <w:rFonts w:asciiTheme="minorHAnsi" w:hAnsiTheme="minorHAnsi" w:cs="Times New Roman"/>
          <w:sz w:val="24"/>
          <w:szCs w:val="24"/>
        </w:rPr>
        <w:t xml:space="preserve"> work. Some parts of this land would invariably be unutilized or under-utilized. Typically these parts are irregularly shaped, too small, too narrow or not flat enough for regular cultivation. Such pieces of land can be located at the edge of an agricultural field, in between fields, by the wayside or next to a water body. Without any change of ownership, these plots may be used for planting trees that would become vital resources for the entire community. These would consist mostly of fruit trees and some trees for timber.</w:t>
      </w:r>
    </w:p>
    <w:p w:rsidR="00632D42" w:rsidRDefault="00E72D2F" w:rsidP="00E72D2F">
      <w:pPr>
        <w:spacing w:after="120"/>
        <w:jc w:val="both"/>
        <w:rPr>
          <w:rFonts w:asciiTheme="minorHAnsi" w:hAnsiTheme="minorHAnsi" w:cs="Times New Roman"/>
          <w:sz w:val="24"/>
          <w:szCs w:val="24"/>
        </w:rPr>
      </w:pPr>
      <w:r w:rsidRPr="00E72D2F">
        <w:rPr>
          <w:rFonts w:asciiTheme="minorHAnsi" w:hAnsiTheme="minorHAnsi" w:cs="Times New Roman"/>
          <w:sz w:val="24"/>
          <w:szCs w:val="24"/>
        </w:rPr>
        <w:t xml:space="preserve">There would be a </w:t>
      </w:r>
      <w:r w:rsidR="00E91EFE">
        <w:rPr>
          <w:rFonts w:asciiTheme="minorHAnsi" w:hAnsiTheme="minorHAnsi" w:cs="Times New Roman"/>
          <w:sz w:val="24"/>
          <w:szCs w:val="24"/>
        </w:rPr>
        <w:t>place</w:t>
      </w:r>
      <w:r w:rsidRPr="00E72D2F">
        <w:rPr>
          <w:rFonts w:asciiTheme="minorHAnsi" w:hAnsiTheme="minorHAnsi" w:cs="Times New Roman"/>
          <w:sz w:val="24"/>
          <w:szCs w:val="24"/>
        </w:rPr>
        <w:t xml:space="preserve"> for daytime upkeep of these animals</w:t>
      </w:r>
      <w:r w:rsidR="00E91EFE">
        <w:rPr>
          <w:rFonts w:asciiTheme="minorHAnsi" w:hAnsiTheme="minorHAnsi" w:cs="Times New Roman"/>
          <w:sz w:val="24"/>
          <w:szCs w:val="24"/>
        </w:rPr>
        <w:t xml:space="preserve"> – much like crèche for children</w:t>
      </w:r>
      <w:r w:rsidRPr="00E72D2F">
        <w:rPr>
          <w:rFonts w:asciiTheme="minorHAnsi" w:hAnsiTheme="minorHAnsi" w:cs="Times New Roman"/>
          <w:sz w:val="24"/>
          <w:szCs w:val="24"/>
        </w:rPr>
        <w:t xml:space="preserve">. </w:t>
      </w:r>
      <w:r w:rsidR="00B43248" w:rsidRPr="00E72D2F">
        <w:rPr>
          <w:rFonts w:asciiTheme="minorHAnsi" w:hAnsiTheme="minorHAnsi" w:cs="Times New Roman"/>
          <w:sz w:val="24"/>
          <w:szCs w:val="24"/>
        </w:rPr>
        <w:t xml:space="preserve">This </w:t>
      </w:r>
      <w:r w:rsidR="00B43248" w:rsidRPr="00E72D2F">
        <w:rPr>
          <w:rFonts w:asciiTheme="minorHAnsi" w:hAnsiTheme="minorHAnsi" w:cs="Times New Roman"/>
          <w:i/>
          <w:iCs/>
          <w:sz w:val="24"/>
          <w:szCs w:val="24"/>
        </w:rPr>
        <w:t>animal crèche</w:t>
      </w:r>
      <w:r w:rsidR="00B43248" w:rsidRPr="00E72D2F">
        <w:rPr>
          <w:rFonts w:asciiTheme="minorHAnsi" w:hAnsiTheme="minorHAnsi" w:cs="Times New Roman"/>
          <w:sz w:val="24"/>
          <w:szCs w:val="24"/>
        </w:rPr>
        <w:t xml:space="preserve"> would provide regular feeds to the animals and a limited amount of fenced space for recreational movement. </w:t>
      </w:r>
      <w:r w:rsidRPr="00E72D2F">
        <w:rPr>
          <w:rFonts w:asciiTheme="minorHAnsi" w:hAnsiTheme="minorHAnsi" w:cs="Times New Roman"/>
          <w:sz w:val="24"/>
          <w:szCs w:val="24"/>
        </w:rPr>
        <w:t>Owners would be encouraged to keep their animals there for a fee, instead of taking them out for grazing.</w:t>
      </w:r>
      <w:r w:rsidR="00632D42">
        <w:rPr>
          <w:rFonts w:asciiTheme="minorHAnsi" w:hAnsiTheme="minorHAnsi" w:cs="Times New Roman"/>
          <w:sz w:val="24"/>
          <w:szCs w:val="24"/>
        </w:rPr>
        <w:t xml:space="preserve"> Farmers enjoying protection from animal intrusion would also pay a fee.</w:t>
      </w:r>
      <w:r w:rsidRPr="00E72D2F">
        <w:rPr>
          <w:rFonts w:asciiTheme="minorHAnsi" w:hAnsiTheme="minorHAnsi" w:cs="Times New Roman"/>
          <w:sz w:val="24"/>
          <w:szCs w:val="24"/>
        </w:rPr>
        <w:t xml:space="preserve"> </w:t>
      </w:r>
      <w:r w:rsidR="00632D42" w:rsidRPr="00E72D2F">
        <w:rPr>
          <w:rFonts w:asciiTheme="minorHAnsi" w:hAnsiTheme="minorHAnsi" w:cs="Times New Roman"/>
          <w:sz w:val="24"/>
          <w:szCs w:val="24"/>
        </w:rPr>
        <w:t>MGNREGS funds may be used to put together the infrastructure of the animal crèche.</w:t>
      </w:r>
      <w:r w:rsidR="00632D42">
        <w:rPr>
          <w:rFonts w:asciiTheme="minorHAnsi" w:hAnsiTheme="minorHAnsi" w:cs="Times New Roman"/>
          <w:sz w:val="24"/>
          <w:szCs w:val="24"/>
        </w:rPr>
        <w:t xml:space="preserve"> </w:t>
      </w:r>
      <w:r w:rsidRPr="00E72D2F">
        <w:rPr>
          <w:rFonts w:asciiTheme="minorHAnsi" w:hAnsiTheme="minorHAnsi" w:cs="Times New Roman"/>
          <w:sz w:val="24"/>
          <w:szCs w:val="24"/>
        </w:rPr>
        <w:t xml:space="preserve">Consolidation of the animals would lead to economy of scale, which would encourage others to keep animals for supplementary income. </w:t>
      </w:r>
      <w:r w:rsidR="00632D42">
        <w:rPr>
          <w:rFonts w:asciiTheme="minorHAnsi" w:hAnsiTheme="minorHAnsi" w:cs="Times New Roman"/>
          <w:sz w:val="24"/>
          <w:szCs w:val="24"/>
        </w:rPr>
        <w:t>The idea is</w:t>
      </w:r>
      <w:r w:rsidR="00632D42" w:rsidRPr="00E72D2F">
        <w:rPr>
          <w:rFonts w:asciiTheme="minorHAnsi" w:hAnsiTheme="minorHAnsi" w:cs="Times New Roman"/>
          <w:sz w:val="24"/>
          <w:szCs w:val="24"/>
        </w:rPr>
        <w:t xml:space="preserve"> to channel MGNREGS funds from scattered projects towards a single integrated endeavor for </w:t>
      </w:r>
      <w:r w:rsidR="00632D42">
        <w:rPr>
          <w:rFonts w:asciiTheme="minorHAnsi" w:hAnsiTheme="minorHAnsi" w:cs="Times New Roman"/>
          <w:sz w:val="24"/>
          <w:szCs w:val="24"/>
        </w:rPr>
        <w:t>R</w:t>
      </w:r>
      <w:r w:rsidR="00632D42" w:rsidRPr="00E72D2F">
        <w:rPr>
          <w:rFonts w:asciiTheme="minorHAnsi" w:hAnsiTheme="minorHAnsi" w:cs="Times New Roman"/>
          <w:sz w:val="24"/>
          <w:szCs w:val="24"/>
        </w:rPr>
        <w:t xml:space="preserve">ural </w:t>
      </w:r>
      <w:r w:rsidR="00632D42">
        <w:rPr>
          <w:rFonts w:asciiTheme="minorHAnsi" w:hAnsiTheme="minorHAnsi" w:cs="Times New Roman"/>
          <w:sz w:val="24"/>
          <w:szCs w:val="24"/>
        </w:rPr>
        <w:t>Rejuvenation</w:t>
      </w:r>
      <w:r w:rsidR="00632D42" w:rsidRPr="00E72D2F">
        <w:rPr>
          <w:rFonts w:asciiTheme="minorHAnsi" w:hAnsiTheme="minorHAnsi" w:cs="Times New Roman"/>
          <w:sz w:val="24"/>
          <w:szCs w:val="24"/>
        </w:rPr>
        <w:t>.</w:t>
      </w:r>
    </w:p>
    <w:p w:rsidR="00E72D2F" w:rsidRPr="00E72D2F" w:rsidRDefault="00E72D2F" w:rsidP="00E72D2F">
      <w:pPr>
        <w:spacing w:after="120"/>
        <w:jc w:val="both"/>
        <w:rPr>
          <w:rFonts w:asciiTheme="minorHAnsi" w:hAnsiTheme="minorHAnsi" w:cs="Times New Roman"/>
          <w:sz w:val="24"/>
          <w:szCs w:val="24"/>
        </w:rPr>
      </w:pPr>
      <w:r w:rsidRPr="00E72D2F">
        <w:rPr>
          <w:rFonts w:asciiTheme="minorHAnsi" w:hAnsiTheme="minorHAnsi" w:cs="Times New Roman"/>
          <w:sz w:val="24"/>
          <w:szCs w:val="24"/>
        </w:rPr>
        <w:t xml:space="preserve">With some investment on infrastructure, the crèche would be able to utilize animal </w:t>
      </w:r>
      <w:r w:rsidR="00722F3D">
        <w:rPr>
          <w:rFonts w:asciiTheme="minorHAnsi" w:hAnsiTheme="minorHAnsi" w:cs="Times New Roman"/>
          <w:sz w:val="24"/>
          <w:szCs w:val="24"/>
        </w:rPr>
        <w:t>waste</w:t>
      </w:r>
      <w:r w:rsidRPr="00E72D2F">
        <w:rPr>
          <w:rFonts w:asciiTheme="minorHAnsi" w:hAnsiTheme="minorHAnsi" w:cs="Times New Roman"/>
          <w:sz w:val="24"/>
          <w:szCs w:val="24"/>
        </w:rPr>
        <w:t xml:space="preserve"> and urine to produce organic/natural fertilizers and pest repellents. </w:t>
      </w:r>
      <w:r w:rsidR="00632D42">
        <w:rPr>
          <w:rFonts w:asciiTheme="minorHAnsi" w:hAnsiTheme="minorHAnsi" w:cs="Times New Roman"/>
          <w:sz w:val="24"/>
          <w:szCs w:val="24"/>
        </w:rPr>
        <w:t>There would be other</w:t>
      </w:r>
      <w:r w:rsidR="00632D42" w:rsidRPr="00E72D2F">
        <w:rPr>
          <w:rFonts w:asciiTheme="minorHAnsi" w:hAnsiTheme="minorHAnsi" w:cs="Times New Roman"/>
          <w:sz w:val="24"/>
          <w:szCs w:val="24"/>
        </w:rPr>
        <w:t xml:space="preserve"> gainful downstream activities such as preparation of fodder, rearing of livestock, preservation and exchange of organic seeds, nursery for saplings, fruit processing etc. These activities would be left to initiatives and creative energy of the local people. As the</w:t>
      </w:r>
      <w:r w:rsidR="00E91EFE">
        <w:rPr>
          <w:rFonts w:asciiTheme="minorHAnsi" w:hAnsiTheme="minorHAnsi" w:cs="Times New Roman"/>
          <w:sz w:val="24"/>
          <w:szCs w:val="24"/>
        </w:rPr>
        <w:t>y</w:t>
      </w:r>
      <w:r w:rsidR="00632D42" w:rsidRPr="00E72D2F">
        <w:rPr>
          <w:rFonts w:asciiTheme="minorHAnsi" w:hAnsiTheme="minorHAnsi" w:cs="Times New Roman"/>
          <w:sz w:val="24"/>
          <w:szCs w:val="24"/>
        </w:rPr>
        <w:t xml:space="preserve"> begin to </w:t>
      </w:r>
      <w:r w:rsidR="00E91EFE">
        <w:rPr>
          <w:rFonts w:asciiTheme="minorHAnsi" w:hAnsiTheme="minorHAnsi" w:cs="Times New Roman"/>
          <w:sz w:val="24"/>
          <w:szCs w:val="24"/>
        </w:rPr>
        <w:t>get</w:t>
      </w:r>
      <w:r w:rsidR="00632D42" w:rsidRPr="00E72D2F">
        <w:rPr>
          <w:rFonts w:asciiTheme="minorHAnsi" w:hAnsiTheme="minorHAnsi" w:cs="Times New Roman"/>
          <w:sz w:val="24"/>
          <w:szCs w:val="24"/>
        </w:rPr>
        <w:t xml:space="preserve"> results, the common cause would gain further prominence, thus enhancing the spirit of cooperation.</w:t>
      </w:r>
    </w:p>
    <w:p w:rsidR="00E72D2F" w:rsidRPr="00E72D2F" w:rsidRDefault="00E72D2F" w:rsidP="00E72D2F">
      <w:pPr>
        <w:spacing w:after="120"/>
        <w:jc w:val="both"/>
        <w:rPr>
          <w:rFonts w:asciiTheme="minorHAnsi" w:hAnsiTheme="minorHAnsi" w:cs="Times New Roman"/>
          <w:sz w:val="24"/>
          <w:szCs w:val="24"/>
        </w:rPr>
      </w:pPr>
      <w:r w:rsidRPr="00E72D2F">
        <w:rPr>
          <w:rFonts w:asciiTheme="minorHAnsi" w:hAnsiTheme="minorHAnsi" w:cs="Times New Roman"/>
          <w:sz w:val="24"/>
          <w:szCs w:val="24"/>
        </w:rPr>
        <w:t xml:space="preserve">The importance of moving away from the green revolution-era technology (chemical fertilizers/ pesticides, patented seeds, etc.) is being stressed all over the world. Many farmers appreciate the need for sustainability, </w:t>
      </w:r>
      <w:r w:rsidR="00330B1E">
        <w:rPr>
          <w:rFonts w:asciiTheme="minorHAnsi" w:hAnsiTheme="minorHAnsi" w:cs="Times New Roman"/>
          <w:sz w:val="24"/>
          <w:szCs w:val="24"/>
        </w:rPr>
        <w:t xml:space="preserve">but </w:t>
      </w:r>
      <w:r w:rsidRPr="00E72D2F">
        <w:rPr>
          <w:rFonts w:asciiTheme="minorHAnsi" w:hAnsiTheme="minorHAnsi" w:cs="Times New Roman"/>
          <w:sz w:val="24"/>
          <w:szCs w:val="24"/>
        </w:rPr>
        <w:t>are afraid to take the plunge</w:t>
      </w:r>
      <w:r w:rsidR="00330B1E">
        <w:rPr>
          <w:rFonts w:asciiTheme="minorHAnsi" w:hAnsiTheme="minorHAnsi" w:cs="Times New Roman"/>
          <w:sz w:val="24"/>
          <w:szCs w:val="24"/>
        </w:rPr>
        <w:t xml:space="preserve"> towards</w:t>
      </w:r>
      <w:r w:rsidRPr="00E72D2F">
        <w:rPr>
          <w:rFonts w:asciiTheme="minorHAnsi" w:hAnsiTheme="minorHAnsi" w:cs="Times New Roman"/>
          <w:sz w:val="24"/>
          <w:szCs w:val="24"/>
        </w:rPr>
        <w:t xml:space="preserve"> </w:t>
      </w:r>
      <w:r w:rsidR="00330B1E" w:rsidRPr="00E72D2F">
        <w:rPr>
          <w:rFonts w:asciiTheme="minorHAnsi" w:hAnsiTheme="minorHAnsi" w:cs="Times New Roman"/>
          <w:sz w:val="24"/>
          <w:szCs w:val="24"/>
        </w:rPr>
        <w:t xml:space="preserve">natural and diversified farming </w:t>
      </w:r>
      <w:r w:rsidRPr="00E72D2F">
        <w:rPr>
          <w:rFonts w:asciiTheme="minorHAnsi" w:hAnsiTheme="minorHAnsi" w:cs="Times New Roman"/>
          <w:sz w:val="24"/>
          <w:szCs w:val="24"/>
        </w:rPr>
        <w:t xml:space="preserve">for fear of immediate reduction of income. Easy availability of natural fertilizers and pest repellents may make the vital difference for </w:t>
      </w:r>
      <w:r w:rsidR="00632D42">
        <w:rPr>
          <w:rFonts w:asciiTheme="minorHAnsi" w:hAnsiTheme="minorHAnsi" w:cs="Times New Roman"/>
          <w:sz w:val="24"/>
          <w:szCs w:val="24"/>
        </w:rPr>
        <w:t>local farmers, part</w:t>
      </w:r>
      <w:r w:rsidR="00330B1E">
        <w:rPr>
          <w:rFonts w:asciiTheme="minorHAnsi" w:hAnsiTheme="minorHAnsi" w:cs="Times New Roman"/>
          <w:sz w:val="24"/>
          <w:szCs w:val="24"/>
        </w:rPr>
        <w:t>i</w:t>
      </w:r>
      <w:r w:rsidR="00632D42">
        <w:rPr>
          <w:rFonts w:asciiTheme="minorHAnsi" w:hAnsiTheme="minorHAnsi" w:cs="Times New Roman"/>
          <w:sz w:val="24"/>
          <w:szCs w:val="24"/>
        </w:rPr>
        <w:t xml:space="preserve">cularly in the </w:t>
      </w:r>
      <w:r w:rsidR="00632D42" w:rsidRPr="00330B1E">
        <w:rPr>
          <w:rFonts w:asciiTheme="minorHAnsi" w:hAnsiTheme="minorHAnsi" w:cs="Times New Roman"/>
          <w:i/>
          <w:sz w:val="24"/>
          <w:szCs w:val="24"/>
        </w:rPr>
        <w:t>core area</w:t>
      </w:r>
      <w:r w:rsidRPr="00E72D2F">
        <w:rPr>
          <w:rFonts w:asciiTheme="minorHAnsi" w:hAnsiTheme="minorHAnsi" w:cs="Times New Roman"/>
          <w:sz w:val="24"/>
          <w:szCs w:val="24"/>
        </w:rPr>
        <w:t>.</w:t>
      </w:r>
    </w:p>
    <w:p w:rsidR="00330B1E" w:rsidRDefault="00330B1E" w:rsidP="00E72D2F">
      <w:pPr>
        <w:spacing w:after="120"/>
        <w:jc w:val="both"/>
        <w:rPr>
          <w:rFonts w:asciiTheme="minorHAnsi" w:hAnsiTheme="minorHAnsi"/>
          <w:sz w:val="24"/>
        </w:rPr>
      </w:pPr>
      <w:r w:rsidRPr="00E72D2F">
        <w:rPr>
          <w:rFonts w:asciiTheme="minorHAnsi" w:hAnsiTheme="minorHAnsi" w:cs="Times New Roman"/>
          <w:sz w:val="24"/>
          <w:szCs w:val="24"/>
        </w:rPr>
        <w:t xml:space="preserve">The endeavor described </w:t>
      </w:r>
      <w:r>
        <w:rPr>
          <w:rFonts w:asciiTheme="minorHAnsi" w:hAnsiTheme="minorHAnsi" w:cs="Times New Roman"/>
          <w:sz w:val="24"/>
          <w:szCs w:val="24"/>
        </w:rPr>
        <w:t>her</w:t>
      </w:r>
      <w:r w:rsidRPr="00E72D2F">
        <w:rPr>
          <w:rFonts w:asciiTheme="minorHAnsi" w:hAnsiTheme="minorHAnsi" w:cs="Times New Roman"/>
          <w:sz w:val="24"/>
          <w:szCs w:val="24"/>
        </w:rPr>
        <w:t xml:space="preserve">e is far more complex than a typical MGNREGS project. </w:t>
      </w:r>
      <w:r w:rsidR="00E91EFE">
        <w:rPr>
          <w:rFonts w:asciiTheme="minorHAnsi" w:hAnsiTheme="minorHAnsi" w:cs="Times New Roman"/>
          <w:sz w:val="24"/>
          <w:szCs w:val="24"/>
        </w:rPr>
        <w:t>A</w:t>
      </w:r>
      <w:r w:rsidRPr="00E72D2F">
        <w:rPr>
          <w:rFonts w:asciiTheme="minorHAnsi" w:hAnsiTheme="minorHAnsi" w:cs="Times New Roman"/>
          <w:sz w:val="24"/>
          <w:szCs w:val="24"/>
        </w:rPr>
        <w:t xml:space="preserve"> </w:t>
      </w:r>
      <w:r>
        <w:rPr>
          <w:rFonts w:asciiTheme="minorHAnsi" w:hAnsiTheme="minorHAnsi" w:cs="Times New Roman"/>
          <w:sz w:val="24"/>
          <w:szCs w:val="24"/>
        </w:rPr>
        <w:t xml:space="preserve">dedicated </w:t>
      </w:r>
      <w:r w:rsidRPr="00E72D2F">
        <w:rPr>
          <w:rFonts w:asciiTheme="minorHAnsi" w:hAnsiTheme="minorHAnsi" w:cs="Times New Roman"/>
          <w:sz w:val="24"/>
          <w:szCs w:val="24"/>
        </w:rPr>
        <w:t>group of people</w:t>
      </w:r>
      <w:r w:rsidR="003B7369">
        <w:rPr>
          <w:rFonts w:asciiTheme="minorHAnsi" w:hAnsiTheme="minorHAnsi" w:cs="Times New Roman"/>
          <w:sz w:val="24"/>
          <w:szCs w:val="24"/>
        </w:rPr>
        <w:t xml:space="preserve"> is needed</w:t>
      </w:r>
      <w:r w:rsidRPr="00E72D2F">
        <w:rPr>
          <w:rFonts w:asciiTheme="minorHAnsi" w:hAnsiTheme="minorHAnsi" w:cs="Times New Roman"/>
          <w:sz w:val="24"/>
          <w:szCs w:val="24"/>
        </w:rPr>
        <w:t xml:space="preserve">. This job may be entrusted to a body selected unanimously by the villagers. </w:t>
      </w:r>
      <w:r w:rsidR="003B7369">
        <w:rPr>
          <w:rFonts w:asciiTheme="minorHAnsi" w:hAnsiTheme="minorHAnsi" w:cs="Times New Roman"/>
          <w:sz w:val="24"/>
          <w:szCs w:val="24"/>
        </w:rPr>
        <w:t>W</w:t>
      </w:r>
      <w:r w:rsidRPr="00E72D2F">
        <w:rPr>
          <w:rFonts w:asciiTheme="minorHAnsi" w:hAnsiTheme="minorHAnsi" w:cs="Times New Roman"/>
          <w:sz w:val="24"/>
          <w:szCs w:val="24"/>
        </w:rPr>
        <w:t xml:space="preserve">e will refer to this group as </w:t>
      </w:r>
      <w:r w:rsidRPr="00E72D2F">
        <w:rPr>
          <w:rFonts w:asciiTheme="minorHAnsi" w:hAnsiTheme="minorHAnsi" w:cs="Times New Roman"/>
          <w:i/>
          <w:iCs/>
          <w:sz w:val="24"/>
          <w:szCs w:val="24"/>
        </w:rPr>
        <w:t>the club</w:t>
      </w:r>
      <w:r w:rsidRPr="00E72D2F">
        <w:rPr>
          <w:rFonts w:asciiTheme="minorHAnsi" w:hAnsiTheme="minorHAnsi" w:cs="Times New Roman"/>
          <w:sz w:val="24"/>
          <w:szCs w:val="24"/>
        </w:rPr>
        <w:t>.</w:t>
      </w:r>
      <w:r>
        <w:rPr>
          <w:rFonts w:asciiTheme="minorHAnsi" w:hAnsiTheme="minorHAnsi" w:cs="Times New Roman"/>
          <w:sz w:val="24"/>
          <w:szCs w:val="24"/>
        </w:rPr>
        <w:t xml:space="preserve"> </w:t>
      </w:r>
      <w:r w:rsidRPr="00E77A34">
        <w:rPr>
          <w:rFonts w:asciiTheme="minorHAnsi" w:hAnsiTheme="minorHAnsi"/>
          <w:sz w:val="24"/>
        </w:rPr>
        <w:t xml:space="preserve">It is absolutely essential that the </w:t>
      </w:r>
      <w:r>
        <w:rPr>
          <w:rFonts w:asciiTheme="minorHAnsi" w:hAnsiTheme="minorHAnsi"/>
          <w:sz w:val="24"/>
        </w:rPr>
        <w:t>club</w:t>
      </w:r>
      <w:r w:rsidRPr="00E77A34">
        <w:rPr>
          <w:rFonts w:asciiTheme="minorHAnsi" w:hAnsiTheme="minorHAnsi"/>
          <w:sz w:val="24"/>
        </w:rPr>
        <w:t xml:space="preserve"> is formed through complete participation of the entire community.</w:t>
      </w:r>
      <w:r>
        <w:rPr>
          <w:rFonts w:asciiTheme="minorHAnsi" w:hAnsiTheme="minorHAnsi"/>
          <w:sz w:val="24"/>
        </w:rPr>
        <w:t xml:space="preserve"> This participation </w:t>
      </w:r>
      <w:r>
        <w:rPr>
          <w:rFonts w:asciiTheme="minorHAnsi" w:hAnsiTheme="minorHAnsi" w:cs="Times New Roman"/>
          <w:sz w:val="24"/>
          <w:szCs w:val="24"/>
        </w:rPr>
        <w:t>may be facilitated by an external</w:t>
      </w:r>
      <w:r w:rsidRPr="00E72D2F">
        <w:rPr>
          <w:rFonts w:asciiTheme="minorHAnsi" w:hAnsiTheme="minorHAnsi" w:cs="Times New Roman"/>
          <w:sz w:val="24"/>
          <w:szCs w:val="24"/>
        </w:rPr>
        <w:t xml:space="preserve"> </w:t>
      </w:r>
      <w:r>
        <w:rPr>
          <w:rFonts w:asciiTheme="minorHAnsi" w:hAnsiTheme="minorHAnsi" w:cs="Times New Roman"/>
          <w:sz w:val="24"/>
          <w:szCs w:val="24"/>
        </w:rPr>
        <w:t>group, whom we can call</w:t>
      </w:r>
      <w:r w:rsidRPr="00330B1E">
        <w:rPr>
          <w:rFonts w:asciiTheme="minorHAnsi" w:hAnsiTheme="minorHAnsi" w:cs="Times New Roman"/>
          <w:i/>
          <w:sz w:val="24"/>
          <w:szCs w:val="24"/>
        </w:rPr>
        <w:t xml:space="preserve"> the agency</w:t>
      </w:r>
      <w:r>
        <w:rPr>
          <w:rFonts w:asciiTheme="minorHAnsi" w:hAnsiTheme="minorHAnsi" w:cs="Times New Roman"/>
          <w:sz w:val="24"/>
          <w:szCs w:val="24"/>
        </w:rPr>
        <w:t xml:space="preserve">. </w:t>
      </w:r>
      <w:r>
        <w:rPr>
          <w:rFonts w:asciiTheme="minorHAnsi" w:hAnsiTheme="minorHAnsi"/>
          <w:sz w:val="24"/>
        </w:rPr>
        <w:t>A religious group</w:t>
      </w:r>
      <w:r w:rsidR="00E91EFE">
        <w:rPr>
          <w:rFonts w:asciiTheme="minorHAnsi" w:hAnsiTheme="minorHAnsi"/>
          <w:sz w:val="24"/>
        </w:rPr>
        <w:t xml:space="preserve"> is perhaps best placed to act as the agency</w:t>
      </w:r>
      <w:r>
        <w:rPr>
          <w:rFonts w:asciiTheme="minorHAnsi" w:hAnsiTheme="minorHAnsi"/>
          <w:sz w:val="24"/>
        </w:rPr>
        <w:t xml:space="preserve">, </w:t>
      </w:r>
      <w:r w:rsidR="00E91EFE">
        <w:rPr>
          <w:rFonts w:asciiTheme="minorHAnsi" w:hAnsiTheme="minorHAnsi"/>
          <w:sz w:val="24"/>
        </w:rPr>
        <w:t xml:space="preserve">as they </w:t>
      </w:r>
      <w:r w:rsidR="00910962">
        <w:rPr>
          <w:rFonts w:asciiTheme="minorHAnsi" w:hAnsiTheme="minorHAnsi"/>
          <w:sz w:val="24"/>
        </w:rPr>
        <w:t xml:space="preserve">know the </w:t>
      </w:r>
      <w:r w:rsidR="00E91EFE">
        <w:rPr>
          <w:rFonts w:asciiTheme="minorHAnsi" w:hAnsiTheme="minorHAnsi"/>
          <w:sz w:val="24"/>
        </w:rPr>
        <w:t>value</w:t>
      </w:r>
      <w:r>
        <w:rPr>
          <w:rFonts w:asciiTheme="minorHAnsi" w:hAnsiTheme="minorHAnsi"/>
          <w:sz w:val="24"/>
        </w:rPr>
        <w:t xml:space="preserve"> </w:t>
      </w:r>
      <w:r w:rsidR="00E91EFE">
        <w:rPr>
          <w:rFonts w:asciiTheme="minorHAnsi" w:hAnsiTheme="minorHAnsi"/>
          <w:sz w:val="24"/>
        </w:rPr>
        <w:t>community participation</w:t>
      </w:r>
      <w:r>
        <w:rPr>
          <w:rFonts w:asciiTheme="minorHAnsi" w:hAnsiTheme="minorHAnsi"/>
          <w:sz w:val="24"/>
        </w:rPr>
        <w:t>.</w:t>
      </w:r>
      <w:r w:rsidRPr="00E72D2F">
        <w:rPr>
          <w:rFonts w:asciiTheme="minorHAnsi" w:hAnsiTheme="minorHAnsi" w:cs="Times New Roman"/>
          <w:sz w:val="24"/>
          <w:szCs w:val="24"/>
        </w:rPr>
        <w:t xml:space="preserve"> </w:t>
      </w:r>
      <w:r>
        <w:rPr>
          <w:rFonts w:asciiTheme="minorHAnsi" w:hAnsiTheme="minorHAnsi" w:cs="Times New Roman"/>
          <w:sz w:val="24"/>
          <w:szCs w:val="24"/>
        </w:rPr>
        <w:t xml:space="preserve">This group </w:t>
      </w:r>
      <w:r w:rsidRPr="00E72D2F">
        <w:rPr>
          <w:rFonts w:asciiTheme="minorHAnsi" w:hAnsiTheme="minorHAnsi" w:cs="Times New Roman"/>
          <w:sz w:val="24"/>
          <w:szCs w:val="24"/>
        </w:rPr>
        <w:t>may also be entrusted with the responsibility of overseeing proper utilization of the MGNREGS funds.</w:t>
      </w:r>
    </w:p>
    <w:p w:rsidR="00DB2A62" w:rsidRPr="00E72D2F" w:rsidRDefault="00DB2A62" w:rsidP="00DB2A62">
      <w:pPr>
        <w:spacing w:after="120"/>
        <w:jc w:val="both"/>
        <w:rPr>
          <w:rFonts w:asciiTheme="minorHAnsi" w:hAnsiTheme="minorHAnsi" w:cs="Times New Roman"/>
          <w:sz w:val="24"/>
          <w:szCs w:val="24"/>
        </w:rPr>
      </w:pPr>
      <w:r>
        <w:rPr>
          <w:rFonts w:asciiTheme="minorHAnsi" w:hAnsiTheme="minorHAnsi"/>
          <w:sz w:val="24"/>
        </w:rPr>
        <w:t xml:space="preserve">Several aspects of the work such as identification of unutilized or under-utilized land, allocation and coordination of multiple tasks, networking and so on come naturally to women. In fact women might be natural choices as members of the club. It is said that farming was born at the hands of women, and it would only be fitting if </w:t>
      </w:r>
      <w:r w:rsidR="003C6C8B">
        <w:rPr>
          <w:rFonts w:asciiTheme="minorHAnsi" w:hAnsiTheme="minorHAnsi"/>
          <w:sz w:val="24"/>
        </w:rPr>
        <w:t>it</w:t>
      </w:r>
      <w:r>
        <w:rPr>
          <w:rFonts w:asciiTheme="minorHAnsi" w:hAnsiTheme="minorHAnsi"/>
          <w:sz w:val="24"/>
        </w:rPr>
        <w:t xml:space="preserve"> is revived at the hands of women too. </w:t>
      </w:r>
    </w:p>
    <w:p w:rsidR="00DB2A62" w:rsidRPr="00E72D2F" w:rsidRDefault="00DB2A62" w:rsidP="00DB2A62">
      <w:pPr>
        <w:spacing w:after="120"/>
        <w:jc w:val="both"/>
        <w:rPr>
          <w:rFonts w:asciiTheme="minorHAnsi" w:hAnsiTheme="minorHAnsi" w:cs="Times New Roman"/>
          <w:sz w:val="24"/>
          <w:szCs w:val="24"/>
        </w:rPr>
      </w:pPr>
      <w:r w:rsidRPr="00E72D2F">
        <w:rPr>
          <w:rFonts w:asciiTheme="minorHAnsi" w:hAnsiTheme="minorHAnsi" w:cs="Times New Roman"/>
          <w:sz w:val="24"/>
          <w:szCs w:val="24"/>
        </w:rPr>
        <w:t>Natural and diversified farming, largely a lost art, is being reinvented and improved upon. It is also a subject of cutting edge research.  The technology of many varieties of natural farming is not readily available to small farmers, who may find it difficult to adapt to them. This is where universities and colleges or NGOs working on these matters can step in</w:t>
      </w:r>
      <w:r>
        <w:rPr>
          <w:rFonts w:asciiTheme="minorHAnsi" w:hAnsiTheme="minorHAnsi" w:cs="Times New Roman"/>
          <w:sz w:val="24"/>
          <w:szCs w:val="24"/>
        </w:rPr>
        <w:t>, at the invitation of the facilitating agency.</w:t>
      </w:r>
    </w:p>
    <w:p w:rsidR="00E72D2F" w:rsidRPr="00E72D2F" w:rsidRDefault="0089533D" w:rsidP="00E72D2F">
      <w:pPr>
        <w:spacing w:after="120"/>
        <w:jc w:val="both"/>
        <w:rPr>
          <w:rFonts w:asciiTheme="minorHAnsi" w:hAnsiTheme="minorHAnsi" w:cs="Times New Roman"/>
          <w:sz w:val="24"/>
          <w:szCs w:val="24"/>
        </w:rPr>
      </w:pPr>
      <w:r>
        <w:rPr>
          <w:rFonts w:asciiTheme="minorHAnsi" w:hAnsiTheme="minorHAnsi" w:cs="Times New Roman"/>
          <w:sz w:val="24"/>
          <w:szCs w:val="24"/>
        </w:rPr>
        <w:t>In India, short term farming is often done through</w:t>
      </w:r>
      <w:r w:rsidR="00DB2A62">
        <w:rPr>
          <w:rFonts w:asciiTheme="minorHAnsi" w:hAnsiTheme="minorHAnsi" w:cs="Times New Roman"/>
          <w:sz w:val="24"/>
          <w:szCs w:val="24"/>
        </w:rPr>
        <w:t xml:space="preserve"> sharecropping. This practice can be </w:t>
      </w:r>
      <w:r w:rsidR="00E72D2F" w:rsidRPr="00E72D2F">
        <w:rPr>
          <w:rFonts w:asciiTheme="minorHAnsi" w:hAnsiTheme="minorHAnsi" w:cs="Times New Roman"/>
          <w:sz w:val="24"/>
          <w:szCs w:val="24"/>
        </w:rPr>
        <w:t>extend</w:t>
      </w:r>
      <w:r w:rsidR="00DB2A62">
        <w:rPr>
          <w:rFonts w:asciiTheme="minorHAnsi" w:hAnsiTheme="minorHAnsi" w:cs="Times New Roman"/>
          <w:sz w:val="24"/>
          <w:szCs w:val="24"/>
        </w:rPr>
        <w:t>ed</w:t>
      </w:r>
      <w:r w:rsidR="00E72D2F" w:rsidRPr="00E72D2F">
        <w:rPr>
          <w:rFonts w:asciiTheme="minorHAnsi" w:hAnsiTheme="minorHAnsi" w:cs="Times New Roman"/>
          <w:sz w:val="24"/>
          <w:szCs w:val="24"/>
        </w:rPr>
        <w:t xml:space="preserve"> to medium and long term farming of timber and fruit trees</w:t>
      </w:r>
      <w:r w:rsidR="00DB2A62">
        <w:rPr>
          <w:rFonts w:asciiTheme="minorHAnsi" w:hAnsiTheme="minorHAnsi" w:cs="Times New Roman"/>
          <w:sz w:val="24"/>
          <w:szCs w:val="24"/>
        </w:rPr>
        <w:t xml:space="preserve"> in unutilized and under-utilized land</w:t>
      </w:r>
      <w:r w:rsidR="00E72D2F" w:rsidRPr="00E72D2F">
        <w:rPr>
          <w:rFonts w:asciiTheme="minorHAnsi" w:hAnsiTheme="minorHAnsi" w:cs="Times New Roman"/>
          <w:sz w:val="24"/>
          <w:szCs w:val="24"/>
        </w:rPr>
        <w:t xml:space="preserve">, mentioned </w:t>
      </w:r>
      <w:r w:rsidR="00DB2A62">
        <w:rPr>
          <w:rFonts w:asciiTheme="minorHAnsi" w:hAnsiTheme="minorHAnsi" w:cs="Times New Roman"/>
          <w:sz w:val="24"/>
          <w:szCs w:val="24"/>
        </w:rPr>
        <w:t>earlier</w:t>
      </w:r>
      <w:r w:rsidR="00E72D2F" w:rsidRPr="00E72D2F">
        <w:rPr>
          <w:rFonts w:asciiTheme="minorHAnsi" w:hAnsiTheme="minorHAnsi" w:cs="Times New Roman"/>
          <w:sz w:val="24"/>
          <w:szCs w:val="24"/>
        </w:rPr>
        <w:t xml:space="preserve">. The proceeds of this farming would be shared by </w:t>
      </w:r>
      <w:r w:rsidR="00E72D2F" w:rsidRPr="00E72D2F">
        <w:rPr>
          <w:rFonts w:asciiTheme="minorHAnsi" w:hAnsiTheme="minorHAnsi" w:cs="Times New Roman"/>
          <w:i/>
          <w:iCs/>
          <w:sz w:val="24"/>
          <w:szCs w:val="24"/>
        </w:rPr>
        <w:t>the owner</w:t>
      </w:r>
      <w:r w:rsidR="00E72D2F" w:rsidRPr="00E72D2F">
        <w:rPr>
          <w:rFonts w:asciiTheme="minorHAnsi" w:hAnsiTheme="minorHAnsi" w:cs="Times New Roman"/>
          <w:sz w:val="24"/>
          <w:szCs w:val="24"/>
        </w:rPr>
        <w:t xml:space="preserve"> of the plot (whose only role is to allow the trees to be grown there), </w:t>
      </w:r>
      <w:r w:rsidR="00E72D2F" w:rsidRPr="00E72D2F">
        <w:rPr>
          <w:rFonts w:asciiTheme="minorHAnsi" w:hAnsiTheme="minorHAnsi" w:cs="Times New Roman"/>
          <w:i/>
          <w:iCs/>
          <w:sz w:val="24"/>
          <w:szCs w:val="24"/>
        </w:rPr>
        <w:t>the club</w:t>
      </w:r>
      <w:r w:rsidR="00E72D2F" w:rsidRPr="00E72D2F">
        <w:rPr>
          <w:rFonts w:asciiTheme="minorHAnsi" w:hAnsiTheme="minorHAnsi" w:cs="Times New Roman"/>
          <w:sz w:val="24"/>
          <w:szCs w:val="24"/>
        </w:rPr>
        <w:t xml:space="preserve"> (which provides the human capital required for the activities, over and above the MGNREGS resources</w:t>
      </w:r>
      <w:r w:rsidR="00DB2A62">
        <w:rPr>
          <w:rFonts w:asciiTheme="minorHAnsi" w:hAnsiTheme="minorHAnsi" w:cs="Times New Roman"/>
          <w:sz w:val="24"/>
          <w:szCs w:val="24"/>
        </w:rPr>
        <w:t xml:space="preserve">, and </w:t>
      </w:r>
      <w:r w:rsidR="00DB2A62" w:rsidRPr="00E72D2F">
        <w:rPr>
          <w:rFonts w:asciiTheme="minorHAnsi" w:hAnsiTheme="minorHAnsi" w:cs="Times New Roman"/>
          <w:sz w:val="24"/>
          <w:szCs w:val="24"/>
        </w:rPr>
        <w:t xml:space="preserve">manages the </w:t>
      </w:r>
      <w:r>
        <w:rPr>
          <w:rFonts w:asciiTheme="minorHAnsi" w:hAnsiTheme="minorHAnsi" w:cs="Times New Roman"/>
          <w:sz w:val="24"/>
          <w:szCs w:val="24"/>
        </w:rPr>
        <w:t>activities</w:t>
      </w:r>
      <w:r w:rsidR="00E72D2F" w:rsidRPr="00E72D2F">
        <w:rPr>
          <w:rFonts w:asciiTheme="minorHAnsi" w:hAnsiTheme="minorHAnsi" w:cs="Times New Roman"/>
          <w:sz w:val="24"/>
          <w:szCs w:val="24"/>
        </w:rPr>
        <w:t xml:space="preserve">) and </w:t>
      </w:r>
      <w:r w:rsidR="00E72D2F" w:rsidRPr="00E72D2F">
        <w:rPr>
          <w:rFonts w:asciiTheme="minorHAnsi" w:hAnsiTheme="minorHAnsi" w:cs="Times New Roman"/>
          <w:i/>
          <w:iCs/>
          <w:sz w:val="24"/>
          <w:szCs w:val="24"/>
        </w:rPr>
        <w:t>the agency</w:t>
      </w:r>
      <w:r w:rsidR="00E72D2F" w:rsidRPr="00E72D2F">
        <w:rPr>
          <w:rFonts w:asciiTheme="minorHAnsi" w:hAnsiTheme="minorHAnsi" w:cs="Times New Roman"/>
          <w:sz w:val="24"/>
          <w:szCs w:val="24"/>
        </w:rPr>
        <w:t xml:space="preserve"> (which facilitates knowledge acquisition/dissemination and possibly fund flow under MGNREGS). Th</w:t>
      </w:r>
      <w:r>
        <w:rPr>
          <w:rFonts w:asciiTheme="minorHAnsi" w:hAnsiTheme="minorHAnsi" w:cs="Times New Roman"/>
          <w:sz w:val="24"/>
          <w:szCs w:val="24"/>
        </w:rPr>
        <w:t>ere can be</w:t>
      </w:r>
      <w:r w:rsidR="002B2F4C">
        <w:rPr>
          <w:rFonts w:asciiTheme="minorHAnsi" w:hAnsiTheme="minorHAnsi" w:cs="Times New Roman"/>
          <w:sz w:val="24"/>
          <w:szCs w:val="24"/>
        </w:rPr>
        <w:t xml:space="preserve"> tentative</w:t>
      </w:r>
      <w:r w:rsidR="00E72D2F" w:rsidRPr="00E72D2F">
        <w:rPr>
          <w:rFonts w:asciiTheme="minorHAnsi" w:hAnsiTheme="minorHAnsi" w:cs="Times New Roman"/>
          <w:sz w:val="24"/>
          <w:szCs w:val="24"/>
        </w:rPr>
        <w:t xml:space="preserve"> sharing formula</w:t>
      </w:r>
      <w:r>
        <w:rPr>
          <w:rFonts w:asciiTheme="minorHAnsi" w:hAnsiTheme="minorHAnsi" w:cs="Times New Roman"/>
          <w:sz w:val="24"/>
          <w:szCs w:val="24"/>
        </w:rPr>
        <w:t xml:space="preserve"> (say 40:40:20)</w:t>
      </w:r>
      <w:r w:rsidR="00E72D2F" w:rsidRPr="00E72D2F">
        <w:rPr>
          <w:rFonts w:asciiTheme="minorHAnsi" w:hAnsiTheme="minorHAnsi" w:cs="Times New Roman"/>
          <w:sz w:val="24"/>
          <w:szCs w:val="24"/>
        </w:rPr>
        <w:t xml:space="preserve"> </w:t>
      </w:r>
      <w:r>
        <w:rPr>
          <w:rFonts w:asciiTheme="minorHAnsi" w:hAnsiTheme="minorHAnsi" w:cs="Times New Roman"/>
          <w:sz w:val="24"/>
          <w:szCs w:val="24"/>
        </w:rPr>
        <w:t xml:space="preserve">that would be </w:t>
      </w:r>
      <w:r w:rsidR="00E72D2F" w:rsidRPr="00E72D2F">
        <w:rPr>
          <w:rFonts w:asciiTheme="minorHAnsi" w:hAnsiTheme="minorHAnsi" w:cs="Times New Roman"/>
          <w:sz w:val="24"/>
          <w:szCs w:val="24"/>
        </w:rPr>
        <w:t>an incentive for generating new wealth for everyone.</w:t>
      </w:r>
    </w:p>
    <w:p w:rsidR="00E72D2F" w:rsidRPr="00E72D2F" w:rsidRDefault="00DB2A62" w:rsidP="00E72D2F">
      <w:pPr>
        <w:spacing w:after="120"/>
        <w:jc w:val="both"/>
        <w:rPr>
          <w:rFonts w:asciiTheme="minorHAnsi" w:hAnsiTheme="minorHAnsi" w:cs="Times New Roman"/>
          <w:sz w:val="24"/>
          <w:szCs w:val="24"/>
        </w:rPr>
      </w:pPr>
      <w:r w:rsidRPr="00E72D2F">
        <w:rPr>
          <w:rFonts w:asciiTheme="minorHAnsi" w:hAnsiTheme="minorHAnsi" w:cs="Times New Roman"/>
          <w:sz w:val="24"/>
          <w:szCs w:val="24"/>
        </w:rPr>
        <w:t>A ready means of saving is absolutely essential in areas receiving MGNREGS funds, just as drainage is essential in fields receiving a sudden dose of irrigation. The ill-effects of too large a role of money in society have been well documented, and need not be listed here.</w:t>
      </w:r>
      <w:r w:rsidR="00D37E3A">
        <w:rPr>
          <w:rFonts w:asciiTheme="minorHAnsi" w:hAnsiTheme="minorHAnsi" w:cs="Times New Roman"/>
          <w:sz w:val="24"/>
          <w:szCs w:val="24"/>
        </w:rPr>
        <w:t xml:space="preserve"> Poor people often do not have access to banks for lack of assets or surety.</w:t>
      </w:r>
      <w:r w:rsidRPr="00E72D2F">
        <w:rPr>
          <w:rFonts w:asciiTheme="minorHAnsi" w:hAnsiTheme="minorHAnsi" w:cs="Times New Roman"/>
          <w:sz w:val="24"/>
          <w:szCs w:val="24"/>
        </w:rPr>
        <w:t xml:space="preserve"> </w:t>
      </w:r>
      <w:r w:rsidR="00D37E3A">
        <w:rPr>
          <w:rFonts w:asciiTheme="minorHAnsi" w:hAnsiTheme="minorHAnsi" w:cs="Times New Roman"/>
          <w:sz w:val="24"/>
          <w:szCs w:val="24"/>
        </w:rPr>
        <w:t xml:space="preserve">The club can absorb their excess cash in </w:t>
      </w:r>
      <w:r w:rsidR="0089533D">
        <w:rPr>
          <w:rFonts w:asciiTheme="minorHAnsi" w:hAnsiTheme="minorHAnsi" w:cs="Times New Roman"/>
          <w:sz w:val="24"/>
          <w:szCs w:val="24"/>
        </w:rPr>
        <w:t>exchange</w:t>
      </w:r>
      <w:r w:rsidR="00D37E3A">
        <w:rPr>
          <w:rFonts w:asciiTheme="minorHAnsi" w:hAnsiTheme="minorHAnsi" w:cs="Times New Roman"/>
          <w:sz w:val="24"/>
          <w:szCs w:val="24"/>
        </w:rPr>
        <w:t xml:space="preserve"> </w:t>
      </w:r>
      <w:r w:rsidR="0089533D">
        <w:rPr>
          <w:rFonts w:asciiTheme="minorHAnsi" w:hAnsiTheme="minorHAnsi" w:cs="Times New Roman"/>
          <w:sz w:val="24"/>
          <w:szCs w:val="24"/>
        </w:rPr>
        <w:t>for</w:t>
      </w:r>
      <w:r w:rsidR="00D37E3A">
        <w:rPr>
          <w:rFonts w:asciiTheme="minorHAnsi" w:hAnsiTheme="minorHAnsi" w:cs="Times New Roman"/>
          <w:sz w:val="24"/>
          <w:szCs w:val="24"/>
        </w:rPr>
        <w:t xml:space="preserve"> </w:t>
      </w:r>
      <w:r w:rsidR="00D37E3A" w:rsidRPr="0081468C">
        <w:rPr>
          <w:rFonts w:asciiTheme="minorHAnsi" w:hAnsiTheme="minorHAnsi" w:cs="Times New Roman"/>
          <w:i/>
          <w:sz w:val="24"/>
          <w:szCs w:val="24"/>
        </w:rPr>
        <w:t>stock</w:t>
      </w:r>
      <w:r w:rsidR="0081468C">
        <w:rPr>
          <w:rFonts w:asciiTheme="minorHAnsi" w:hAnsiTheme="minorHAnsi" w:cs="Times New Roman"/>
          <w:sz w:val="24"/>
          <w:szCs w:val="24"/>
        </w:rPr>
        <w:t>s</w:t>
      </w:r>
      <w:r w:rsidR="00D37E3A">
        <w:rPr>
          <w:rFonts w:asciiTheme="minorHAnsi" w:hAnsiTheme="minorHAnsi" w:cs="Times New Roman"/>
          <w:sz w:val="24"/>
          <w:szCs w:val="24"/>
        </w:rPr>
        <w:t xml:space="preserve">, and invest that cash. </w:t>
      </w:r>
      <w:r w:rsidR="0003283F" w:rsidRPr="00E72D2F">
        <w:rPr>
          <w:rFonts w:asciiTheme="minorHAnsi" w:hAnsiTheme="minorHAnsi" w:cs="Times New Roman"/>
          <w:sz w:val="24"/>
          <w:szCs w:val="24"/>
        </w:rPr>
        <w:t xml:space="preserve">Everybody would contribute and everybody would get some </w:t>
      </w:r>
      <w:r w:rsidR="0003283F" w:rsidRPr="0003283F">
        <w:rPr>
          <w:rFonts w:asciiTheme="minorHAnsi" w:hAnsiTheme="minorHAnsi" w:cs="Times New Roman"/>
          <w:iCs/>
          <w:sz w:val="24"/>
          <w:szCs w:val="24"/>
        </w:rPr>
        <w:t>s</w:t>
      </w:r>
      <w:r w:rsidR="0081468C">
        <w:rPr>
          <w:rFonts w:asciiTheme="minorHAnsi" w:hAnsiTheme="minorHAnsi" w:cs="Times New Roman"/>
          <w:iCs/>
          <w:sz w:val="24"/>
          <w:szCs w:val="24"/>
        </w:rPr>
        <w:t>tock</w:t>
      </w:r>
      <w:r w:rsidR="0003283F" w:rsidRPr="0003283F">
        <w:rPr>
          <w:rFonts w:asciiTheme="minorHAnsi" w:hAnsiTheme="minorHAnsi" w:cs="Times New Roman"/>
          <w:iCs/>
          <w:sz w:val="24"/>
          <w:szCs w:val="24"/>
        </w:rPr>
        <w:t>s</w:t>
      </w:r>
      <w:r w:rsidR="0003283F" w:rsidRPr="00E72D2F">
        <w:rPr>
          <w:rFonts w:asciiTheme="minorHAnsi" w:hAnsiTheme="minorHAnsi" w:cs="Times New Roman"/>
          <w:sz w:val="24"/>
          <w:szCs w:val="24"/>
        </w:rPr>
        <w:t xml:space="preserve">. </w:t>
      </w:r>
      <w:r w:rsidR="0003283F">
        <w:rPr>
          <w:rFonts w:asciiTheme="minorHAnsi" w:hAnsiTheme="minorHAnsi" w:cs="Times New Roman"/>
          <w:sz w:val="24"/>
          <w:szCs w:val="24"/>
        </w:rPr>
        <w:t>People can buy s</w:t>
      </w:r>
      <w:r w:rsidR="0081468C">
        <w:rPr>
          <w:rFonts w:asciiTheme="minorHAnsi" w:hAnsiTheme="minorHAnsi" w:cs="Times New Roman"/>
          <w:sz w:val="24"/>
          <w:szCs w:val="24"/>
        </w:rPr>
        <w:t>tock</w:t>
      </w:r>
      <w:r w:rsidR="0003283F">
        <w:rPr>
          <w:rFonts w:asciiTheme="minorHAnsi" w:hAnsiTheme="minorHAnsi" w:cs="Times New Roman"/>
          <w:sz w:val="24"/>
          <w:szCs w:val="24"/>
        </w:rPr>
        <w:t>s in the name of their loved ones. S</w:t>
      </w:r>
      <w:r w:rsidR="0003283F" w:rsidRPr="00E72D2F">
        <w:rPr>
          <w:rFonts w:asciiTheme="minorHAnsi" w:hAnsiTheme="minorHAnsi" w:cs="Times New Roman"/>
          <w:sz w:val="24"/>
          <w:szCs w:val="24"/>
        </w:rPr>
        <w:t xml:space="preserve">ome of the young and infirm can </w:t>
      </w:r>
      <w:r w:rsidR="0003283F">
        <w:rPr>
          <w:rFonts w:asciiTheme="minorHAnsi" w:hAnsiTheme="minorHAnsi" w:cs="Times New Roman"/>
          <w:sz w:val="24"/>
          <w:szCs w:val="24"/>
        </w:rPr>
        <w:t xml:space="preserve">also </w:t>
      </w:r>
      <w:r w:rsidR="0003283F" w:rsidRPr="00E72D2F">
        <w:rPr>
          <w:rFonts w:asciiTheme="minorHAnsi" w:hAnsiTheme="minorHAnsi" w:cs="Times New Roman"/>
          <w:sz w:val="24"/>
          <w:szCs w:val="24"/>
        </w:rPr>
        <w:t xml:space="preserve">participate in the activities of the club. </w:t>
      </w:r>
    </w:p>
    <w:p w:rsidR="0081468C" w:rsidRPr="00AE3C83" w:rsidRDefault="0081468C" w:rsidP="0081468C">
      <w:pPr>
        <w:spacing w:after="120"/>
        <w:jc w:val="both"/>
        <w:rPr>
          <w:rFonts w:asciiTheme="minorHAnsi" w:hAnsiTheme="minorHAnsi"/>
          <w:color w:val="222222"/>
          <w:sz w:val="24"/>
          <w:shd w:val="clear" w:color="auto" w:fill="FFFFFF"/>
        </w:rPr>
      </w:pPr>
      <w:r w:rsidRPr="00AE3C83">
        <w:rPr>
          <w:rFonts w:asciiTheme="minorHAnsi" w:hAnsiTheme="minorHAnsi" w:cs="Times New Roman"/>
          <w:sz w:val="24"/>
          <w:szCs w:val="24"/>
        </w:rPr>
        <w:t>While the present proposal is exclusively for rural areas, there is potential for voluntary participation of people in urban areas through contribution of part-time labour, purchase of shares</w:t>
      </w:r>
      <w:r w:rsidR="00C41113">
        <w:rPr>
          <w:rFonts w:asciiTheme="minorHAnsi" w:hAnsiTheme="minorHAnsi" w:cs="Times New Roman"/>
          <w:sz w:val="24"/>
          <w:szCs w:val="24"/>
        </w:rPr>
        <w:t xml:space="preserve"> and</w:t>
      </w:r>
      <w:r w:rsidRPr="00AE3C83">
        <w:rPr>
          <w:rFonts w:asciiTheme="minorHAnsi" w:hAnsiTheme="minorHAnsi" w:cs="Times New Roman"/>
          <w:sz w:val="24"/>
          <w:szCs w:val="24"/>
        </w:rPr>
        <w:t xml:space="preserve"> purchase of quality produc</w:t>
      </w:r>
      <w:r w:rsidR="00C41113">
        <w:rPr>
          <w:rFonts w:asciiTheme="minorHAnsi" w:hAnsiTheme="minorHAnsi" w:cs="Times New Roman"/>
          <w:sz w:val="24"/>
          <w:szCs w:val="24"/>
        </w:rPr>
        <w:t>e</w:t>
      </w:r>
      <w:r w:rsidRPr="00AE3C83">
        <w:rPr>
          <w:rFonts w:asciiTheme="minorHAnsi" w:hAnsiTheme="minorHAnsi" w:cs="Times New Roman"/>
          <w:sz w:val="24"/>
          <w:szCs w:val="24"/>
        </w:rPr>
        <w:t xml:space="preserve">. In the age of Foreign Direct Investment, there might emerge </w:t>
      </w:r>
      <w:r w:rsidR="00C41113">
        <w:rPr>
          <w:rFonts w:asciiTheme="minorHAnsi" w:hAnsiTheme="minorHAnsi" w:cs="Times New Roman"/>
          <w:sz w:val="24"/>
          <w:szCs w:val="24"/>
        </w:rPr>
        <w:t>scope</w:t>
      </w:r>
      <w:bookmarkStart w:id="0" w:name="_GoBack"/>
      <w:bookmarkEnd w:id="0"/>
      <w:r w:rsidRPr="00AE3C83">
        <w:rPr>
          <w:rFonts w:asciiTheme="minorHAnsi" w:hAnsiTheme="minorHAnsi" w:cs="Times New Roman"/>
          <w:sz w:val="24"/>
          <w:szCs w:val="24"/>
        </w:rPr>
        <w:t xml:space="preserve"> of investment from cities to villages, however small that might appear initially.</w:t>
      </w:r>
    </w:p>
    <w:p w:rsidR="004223BF" w:rsidRPr="00AE3C83" w:rsidRDefault="004223BF" w:rsidP="009F407A">
      <w:pPr>
        <w:spacing w:before="240" w:after="120"/>
        <w:jc w:val="both"/>
        <w:rPr>
          <w:rFonts w:asciiTheme="minorHAnsi" w:hAnsiTheme="minorHAnsi"/>
          <w:i/>
          <w:sz w:val="24"/>
        </w:rPr>
      </w:pPr>
      <w:r>
        <w:rPr>
          <w:rFonts w:asciiTheme="minorHAnsi" w:hAnsiTheme="minorHAnsi"/>
          <w:i/>
          <w:sz w:val="24"/>
        </w:rPr>
        <w:t>The bigger picture</w:t>
      </w:r>
    </w:p>
    <w:p w:rsidR="004223BF" w:rsidRPr="00910962" w:rsidRDefault="00AE3C83" w:rsidP="00AE3C83">
      <w:pPr>
        <w:spacing w:after="120"/>
        <w:jc w:val="both"/>
        <w:rPr>
          <w:rFonts w:asciiTheme="minorHAnsi" w:hAnsiTheme="minorHAnsi" w:cs="Times New Roman"/>
          <w:color w:val="auto"/>
          <w:sz w:val="24"/>
          <w:szCs w:val="24"/>
        </w:rPr>
      </w:pPr>
      <w:r w:rsidRPr="00AE3C83">
        <w:rPr>
          <w:rFonts w:asciiTheme="minorHAnsi" w:hAnsiTheme="minorHAnsi" w:cs="Times New Roman"/>
          <w:sz w:val="24"/>
          <w:szCs w:val="24"/>
        </w:rPr>
        <w:t xml:space="preserve">The multiple </w:t>
      </w:r>
      <w:r w:rsidR="0089533D">
        <w:rPr>
          <w:rFonts w:asciiTheme="minorHAnsi" w:hAnsiTheme="minorHAnsi" w:cs="Times New Roman"/>
          <w:sz w:val="24"/>
          <w:szCs w:val="24"/>
        </w:rPr>
        <w:t xml:space="preserve">global </w:t>
      </w:r>
      <w:r w:rsidRPr="00AE3C83">
        <w:rPr>
          <w:rFonts w:asciiTheme="minorHAnsi" w:hAnsiTheme="minorHAnsi" w:cs="Times New Roman"/>
          <w:sz w:val="24"/>
          <w:szCs w:val="24"/>
        </w:rPr>
        <w:t xml:space="preserve">crises call for a commitment of the general public to every citizen’s right to a healthy environment and the complementary duty to it. The </w:t>
      </w:r>
      <w:r w:rsidR="004223BF">
        <w:rPr>
          <w:rFonts w:asciiTheme="minorHAnsi" w:hAnsiTheme="minorHAnsi" w:cs="Times New Roman"/>
          <w:sz w:val="24"/>
          <w:szCs w:val="24"/>
        </w:rPr>
        <w:t>indicative</w:t>
      </w:r>
      <w:r w:rsidRPr="00AE3C83">
        <w:rPr>
          <w:rFonts w:asciiTheme="minorHAnsi" w:hAnsiTheme="minorHAnsi" w:cs="Times New Roman"/>
          <w:sz w:val="24"/>
          <w:szCs w:val="24"/>
        </w:rPr>
        <w:t xml:space="preserve"> proposal provides a context for fulfilling that duty and asserting that right. </w:t>
      </w:r>
      <w:r w:rsidR="004223BF">
        <w:rPr>
          <w:rFonts w:asciiTheme="minorHAnsi" w:hAnsiTheme="minorHAnsi" w:cs="Times New Roman"/>
          <w:sz w:val="24"/>
          <w:szCs w:val="24"/>
        </w:rPr>
        <w:t xml:space="preserve">Its mission is to </w:t>
      </w:r>
      <w:r w:rsidR="00910962">
        <w:rPr>
          <w:rFonts w:asciiTheme="minorHAnsi" w:hAnsiTheme="minorHAnsi" w:cs="Times New Roman"/>
          <w:sz w:val="24"/>
          <w:szCs w:val="24"/>
        </w:rPr>
        <w:t>heal</w:t>
      </w:r>
      <w:r w:rsidR="004223BF">
        <w:rPr>
          <w:rFonts w:asciiTheme="minorHAnsi" w:hAnsiTheme="minorHAnsi" w:cs="Times New Roman"/>
          <w:sz w:val="24"/>
          <w:szCs w:val="24"/>
        </w:rPr>
        <w:t xml:space="preserve"> the souls of not only the victims of the system of aggression and exploitation, but also those who uphold that system. </w:t>
      </w:r>
      <w:r w:rsidR="004223BF" w:rsidRPr="004223BF">
        <w:rPr>
          <w:rFonts w:asciiTheme="minorHAnsi" w:hAnsiTheme="minorHAnsi" w:cs="Times New Roman"/>
          <w:sz w:val="24"/>
          <w:szCs w:val="24"/>
        </w:rPr>
        <w:t xml:space="preserve">Rather than getting embroiled in a conflict, </w:t>
      </w:r>
      <w:r w:rsidR="0089533D">
        <w:rPr>
          <w:rFonts w:asciiTheme="minorHAnsi" w:hAnsiTheme="minorHAnsi" w:cs="Times New Roman"/>
          <w:sz w:val="24"/>
          <w:szCs w:val="24"/>
        </w:rPr>
        <w:t>it</w:t>
      </w:r>
      <w:r w:rsidR="004223BF" w:rsidRPr="004223BF">
        <w:rPr>
          <w:rFonts w:asciiTheme="minorHAnsi" w:hAnsiTheme="minorHAnsi" w:cs="Times New Roman"/>
          <w:sz w:val="24"/>
          <w:szCs w:val="24"/>
        </w:rPr>
        <w:t xml:space="preserve"> embraces the route of harmony and nonviolence for rural reconstruction</w:t>
      </w:r>
      <w:r w:rsidR="004223BF">
        <w:rPr>
          <w:rFonts w:asciiTheme="minorHAnsi" w:hAnsiTheme="minorHAnsi" w:cs="Times New Roman"/>
          <w:sz w:val="24"/>
          <w:szCs w:val="24"/>
        </w:rPr>
        <w:t>.</w:t>
      </w:r>
      <w:r w:rsidR="004223BF" w:rsidRPr="00910962">
        <w:rPr>
          <w:rFonts w:asciiTheme="minorHAnsi" w:hAnsiTheme="minorHAnsi" w:cs="Times New Roman"/>
          <w:color w:val="auto"/>
          <w:sz w:val="24"/>
          <w:szCs w:val="24"/>
        </w:rPr>
        <w:t xml:space="preserve"> </w:t>
      </w:r>
      <w:r w:rsidR="00910962" w:rsidRPr="00910962">
        <w:rPr>
          <w:rFonts w:asciiTheme="minorHAnsi" w:hAnsiTheme="minorHAnsi" w:cs="Times New Roman"/>
          <w:color w:val="auto"/>
          <w:sz w:val="24"/>
          <w:szCs w:val="24"/>
        </w:rPr>
        <w:t>In fact</w:t>
      </w:r>
      <w:r w:rsidR="004223BF" w:rsidRPr="00910962">
        <w:rPr>
          <w:rFonts w:asciiTheme="minorHAnsi" w:hAnsiTheme="minorHAnsi" w:cs="Times New Roman"/>
          <w:color w:val="auto"/>
          <w:sz w:val="24"/>
          <w:szCs w:val="24"/>
        </w:rPr>
        <w:t xml:space="preserve">, this had been </w:t>
      </w:r>
      <w:r w:rsidR="00910962" w:rsidRPr="00910962">
        <w:rPr>
          <w:rFonts w:asciiTheme="minorHAnsi" w:hAnsiTheme="minorHAnsi" w:cs="Times New Roman"/>
          <w:color w:val="auto"/>
          <w:sz w:val="24"/>
          <w:szCs w:val="24"/>
        </w:rPr>
        <w:t>an</w:t>
      </w:r>
      <w:r w:rsidR="004223BF" w:rsidRPr="00910962">
        <w:rPr>
          <w:rFonts w:asciiTheme="minorHAnsi" w:hAnsiTheme="minorHAnsi" w:cs="Times New Roman"/>
          <w:color w:val="auto"/>
          <w:sz w:val="24"/>
          <w:szCs w:val="24"/>
        </w:rPr>
        <w:t xml:space="preserve"> area </w:t>
      </w:r>
      <w:r w:rsidR="00910962" w:rsidRPr="00910962">
        <w:rPr>
          <w:rFonts w:asciiTheme="minorHAnsi" w:hAnsiTheme="minorHAnsi" w:cs="Times New Roman"/>
          <w:color w:val="auto"/>
          <w:sz w:val="24"/>
          <w:szCs w:val="24"/>
        </w:rPr>
        <w:t>preferred by Mahatma Gandhi for</w:t>
      </w:r>
      <w:r w:rsidR="004223BF" w:rsidRPr="00910962">
        <w:rPr>
          <w:rFonts w:asciiTheme="minorHAnsi" w:hAnsiTheme="minorHAnsi" w:cs="Times New Roman"/>
          <w:color w:val="auto"/>
          <w:sz w:val="24"/>
          <w:szCs w:val="24"/>
        </w:rPr>
        <w:t xml:space="preserve"> practice of nonviolence, </w:t>
      </w:r>
      <w:r w:rsidR="00910962">
        <w:rPr>
          <w:rFonts w:asciiTheme="minorHAnsi" w:hAnsiTheme="minorHAnsi" w:cs="Times New Roman"/>
          <w:color w:val="auto"/>
          <w:sz w:val="24"/>
          <w:szCs w:val="24"/>
        </w:rPr>
        <w:t>though</w:t>
      </w:r>
      <w:r w:rsidR="004223BF" w:rsidRPr="00910962">
        <w:rPr>
          <w:rFonts w:asciiTheme="minorHAnsi" w:hAnsiTheme="minorHAnsi" w:cs="Times New Roman"/>
          <w:color w:val="auto"/>
          <w:sz w:val="24"/>
          <w:szCs w:val="24"/>
        </w:rPr>
        <w:t xml:space="preserve"> he </w:t>
      </w:r>
      <w:r w:rsidR="00910962">
        <w:rPr>
          <w:rFonts w:asciiTheme="minorHAnsi" w:hAnsiTheme="minorHAnsi" w:cs="Times New Roman"/>
          <w:color w:val="auto"/>
          <w:sz w:val="24"/>
          <w:szCs w:val="24"/>
        </w:rPr>
        <w:t xml:space="preserve">is </w:t>
      </w:r>
      <w:r w:rsidR="00CB1F6B">
        <w:rPr>
          <w:rFonts w:asciiTheme="minorHAnsi" w:hAnsiTheme="minorHAnsi" w:cs="Times New Roman"/>
          <w:color w:val="auto"/>
          <w:sz w:val="24"/>
          <w:szCs w:val="24"/>
        </w:rPr>
        <w:t xml:space="preserve">better </w:t>
      </w:r>
      <w:r w:rsidR="00910962">
        <w:rPr>
          <w:rFonts w:asciiTheme="minorHAnsi" w:hAnsiTheme="minorHAnsi" w:cs="Times New Roman"/>
          <w:color w:val="auto"/>
          <w:sz w:val="24"/>
          <w:szCs w:val="24"/>
        </w:rPr>
        <w:t xml:space="preserve">known for </w:t>
      </w:r>
      <w:r w:rsidR="00CB1F6B">
        <w:rPr>
          <w:rFonts w:asciiTheme="minorHAnsi" w:hAnsiTheme="minorHAnsi" w:cs="Times New Roman"/>
          <w:color w:val="auto"/>
          <w:sz w:val="24"/>
          <w:szCs w:val="24"/>
        </w:rPr>
        <w:t xml:space="preserve">using nonviolence as a </w:t>
      </w:r>
      <w:r w:rsidR="004223BF" w:rsidRPr="00910962">
        <w:rPr>
          <w:rFonts w:asciiTheme="minorHAnsi" w:hAnsiTheme="minorHAnsi" w:cs="Times New Roman"/>
          <w:color w:val="auto"/>
          <w:sz w:val="24"/>
          <w:szCs w:val="24"/>
        </w:rPr>
        <w:t>weapon</w:t>
      </w:r>
      <w:r w:rsidR="0089533D" w:rsidRPr="00910962">
        <w:rPr>
          <w:rFonts w:asciiTheme="minorHAnsi" w:hAnsiTheme="minorHAnsi" w:cs="Times New Roman"/>
          <w:color w:val="auto"/>
          <w:sz w:val="24"/>
          <w:szCs w:val="24"/>
        </w:rPr>
        <w:t xml:space="preserve"> </w:t>
      </w:r>
      <w:r w:rsidR="004223BF" w:rsidRPr="00910962">
        <w:rPr>
          <w:rFonts w:asciiTheme="minorHAnsi" w:hAnsiTheme="minorHAnsi" w:cs="Times New Roman"/>
          <w:color w:val="auto"/>
          <w:sz w:val="24"/>
          <w:szCs w:val="24"/>
        </w:rPr>
        <w:t>for India’s freedom movement.</w:t>
      </w:r>
    </w:p>
    <w:p w:rsidR="004223BF" w:rsidRDefault="004223BF" w:rsidP="00AE3C83">
      <w:pPr>
        <w:spacing w:after="120"/>
        <w:jc w:val="both"/>
        <w:rPr>
          <w:rFonts w:asciiTheme="minorHAnsi" w:hAnsiTheme="minorHAnsi" w:cs="Times New Roman"/>
          <w:sz w:val="24"/>
          <w:szCs w:val="24"/>
        </w:rPr>
      </w:pPr>
      <w:r w:rsidRPr="00910962">
        <w:rPr>
          <w:rFonts w:asciiTheme="minorHAnsi" w:hAnsiTheme="minorHAnsi" w:cs="Times New Roman"/>
          <w:color w:val="auto"/>
          <w:sz w:val="24"/>
          <w:szCs w:val="24"/>
        </w:rPr>
        <w:t>As an aside, I might add that Rabindr</w:t>
      </w:r>
      <w:r w:rsidRPr="004223BF">
        <w:rPr>
          <w:rFonts w:asciiTheme="minorHAnsi" w:hAnsiTheme="minorHAnsi" w:cs="Times New Roman"/>
          <w:sz w:val="24"/>
          <w:szCs w:val="24"/>
        </w:rPr>
        <w:t>anath Tagore</w:t>
      </w:r>
      <w:r>
        <w:rPr>
          <w:rFonts w:asciiTheme="minorHAnsi" w:hAnsiTheme="minorHAnsi" w:cs="Times New Roman"/>
          <w:sz w:val="24"/>
          <w:szCs w:val="24"/>
        </w:rPr>
        <w:t>, another towering personality of that era,</w:t>
      </w:r>
      <w:r w:rsidRPr="004223BF">
        <w:rPr>
          <w:rFonts w:asciiTheme="minorHAnsi" w:hAnsiTheme="minorHAnsi" w:cs="Times New Roman"/>
          <w:sz w:val="24"/>
          <w:szCs w:val="24"/>
        </w:rPr>
        <w:t xml:space="preserve"> had predicted that Gandhi’s nonviolent movement for freedom would follow the </w:t>
      </w:r>
      <w:r w:rsidRPr="004223BF">
        <w:rPr>
          <w:rFonts w:asciiTheme="minorHAnsi" w:hAnsiTheme="minorHAnsi" w:cs="Times New Roman"/>
          <w:i/>
          <w:sz w:val="24"/>
          <w:szCs w:val="24"/>
        </w:rPr>
        <w:t>logic of a movement</w:t>
      </w:r>
      <w:r w:rsidRPr="004223BF">
        <w:rPr>
          <w:rFonts w:asciiTheme="minorHAnsi" w:hAnsiTheme="minorHAnsi" w:cs="Times New Roman"/>
          <w:sz w:val="24"/>
          <w:szCs w:val="24"/>
        </w:rPr>
        <w:t xml:space="preserve"> </w:t>
      </w:r>
      <w:r>
        <w:rPr>
          <w:rFonts w:asciiTheme="minorHAnsi" w:hAnsiTheme="minorHAnsi" w:cs="Times New Roman"/>
          <w:sz w:val="24"/>
          <w:szCs w:val="24"/>
        </w:rPr>
        <w:t xml:space="preserve">– and </w:t>
      </w:r>
      <w:r w:rsidRPr="004223BF">
        <w:rPr>
          <w:rFonts w:asciiTheme="minorHAnsi" w:hAnsiTheme="minorHAnsi" w:cs="Times New Roman"/>
          <w:sz w:val="24"/>
          <w:szCs w:val="24"/>
        </w:rPr>
        <w:t xml:space="preserve">not the </w:t>
      </w:r>
      <w:r w:rsidRPr="00C056DE">
        <w:rPr>
          <w:rFonts w:asciiTheme="minorHAnsi" w:hAnsiTheme="minorHAnsi" w:cs="Times New Roman"/>
          <w:i/>
          <w:sz w:val="24"/>
          <w:szCs w:val="24"/>
        </w:rPr>
        <w:t xml:space="preserve">logic of </w:t>
      </w:r>
      <w:r w:rsidRPr="004223BF">
        <w:rPr>
          <w:rFonts w:asciiTheme="minorHAnsi" w:hAnsiTheme="minorHAnsi" w:cs="Times New Roman"/>
          <w:i/>
          <w:sz w:val="24"/>
          <w:szCs w:val="24"/>
        </w:rPr>
        <w:t>nonviolence</w:t>
      </w:r>
      <w:r>
        <w:rPr>
          <w:rFonts w:asciiTheme="minorHAnsi" w:hAnsiTheme="minorHAnsi" w:cs="Times New Roman"/>
          <w:sz w:val="24"/>
          <w:szCs w:val="24"/>
        </w:rPr>
        <w:t>.</w:t>
      </w:r>
      <w:r w:rsidR="00C056DE">
        <w:rPr>
          <w:rFonts w:asciiTheme="minorHAnsi" w:hAnsiTheme="minorHAnsi" w:cs="Times New Roman"/>
          <w:sz w:val="24"/>
          <w:szCs w:val="24"/>
        </w:rPr>
        <w:t xml:space="preserve"> Gandhi’s response had been that he was ready to learn from experience. </w:t>
      </w:r>
      <w:r w:rsidR="00C056DE" w:rsidRPr="00C056DE">
        <w:rPr>
          <w:rFonts w:asciiTheme="minorHAnsi" w:hAnsiTheme="minorHAnsi" w:cs="Times New Roman"/>
          <w:sz w:val="24"/>
          <w:szCs w:val="24"/>
        </w:rPr>
        <w:t>We do not know what he had learnt, but the nation experienced much violence in the wake of freedom</w:t>
      </w:r>
      <w:r w:rsidR="00C056DE">
        <w:rPr>
          <w:rFonts w:asciiTheme="minorHAnsi" w:hAnsiTheme="minorHAnsi" w:cs="Times New Roman"/>
          <w:sz w:val="24"/>
          <w:szCs w:val="24"/>
        </w:rPr>
        <w:t>, and is still grappling with the long-term effects of that legacy.</w:t>
      </w:r>
    </w:p>
    <w:p w:rsidR="00FB4DDE" w:rsidRDefault="00AE3C83" w:rsidP="00FB4DDE">
      <w:pPr>
        <w:spacing w:after="120"/>
        <w:jc w:val="both"/>
        <w:rPr>
          <w:rFonts w:asciiTheme="minorHAnsi" w:hAnsiTheme="minorHAnsi"/>
          <w:sz w:val="24"/>
        </w:rPr>
      </w:pPr>
      <w:r w:rsidRPr="00AE3C83">
        <w:rPr>
          <w:rFonts w:asciiTheme="minorHAnsi" w:hAnsiTheme="minorHAnsi" w:cs="Times New Roman"/>
          <w:sz w:val="24"/>
          <w:szCs w:val="24"/>
        </w:rPr>
        <w:t xml:space="preserve">Through the millennia of human history, we have observed the power of self-interest as well as the power of goodness, compassion and love. </w:t>
      </w:r>
      <w:r w:rsidR="000D4865">
        <w:rPr>
          <w:rFonts w:asciiTheme="minorHAnsi" w:hAnsiTheme="minorHAnsi" w:cs="Times New Roman"/>
          <w:sz w:val="24"/>
          <w:szCs w:val="24"/>
        </w:rPr>
        <w:t>W</w:t>
      </w:r>
      <w:r w:rsidRPr="00AE3C83">
        <w:rPr>
          <w:rFonts w:asciiTheme="minorHAnsi" w:hAnsiTheme="minorHAnsi" w:cs="Times New Roman"/>
          <w:sz w:val="24"/>
          <w:szCs w:val="24"/>
        </w:rPr>
        <w:t xml:space="preserve">e have </w:t>
      </w:r>
      <w:r w:rsidR="000D4865">
        <w:rPr>
          <w:rFonts w:asciiTheme="minorHAnsi" w:hAnsiTheme="minorHAnsi" w:cs="Times New Roman"/>
          <w:sz w:val="24"/>
          <w:szCs w:val="24"/>
        </w:rPr>
        <w:t>seen</w:t>
      </w:r>
      <w:r w:rsidRPr="00AE3C83">
        <w:rPr>
          <w:rFonts w:asciiTheme="minorHAnsi" w:hAnsiTheme="minorHAnsi" w:cs="Times New Roman"/>
          <w:sz w:val="24"/>
          <w:szCs w:val="24"/>
        </w:rPr>
        <w:t xml:space="preserve"> the pinnacle of the power of self-interest. We have also watched with horror the all-round destruction that it can unleash. No government and no regulation can reach the breeding ground of destruction that lies deep inside the human mind. The only way to address it is by invoking the streak of goodness that is as basic to human nature as self-interest is. It is in communion with nature and other human souls that this goodness blossoms. Th</w:t>
      </w:r>
      <w:r w:rsidR="000D4865">
        <w:rPr>
          <w:rFonts w:asciiTheme="minorHAnsi" w:hAnsiTheme="minorHAnsi" w:cs="Times New Roman"/>
          <w:sz w:val="24"/>
          <w:szCs w:val="24"/>
        </w:rPr>
        <w:t>at</w:t>
      </w:r>
      <w:r w:rsidRPr="00AE3C83">
        <w:rPr>
          <w:rFonts w:asciiTheme="minorHAnsi" w:hAnsiTheme="minorHAnsi" w:cs="Times New Roman"/>
          <w:sz w:val="24"/>
          <w:szCs w:val="24"/>
        </w:rPr>
        <w:t xml:space="preserve"> need not happen in isolation from other aspects of life. </w:t>
      </w:r>
      <w:r w:rsidR="00C056DE">
        <w:rPr>
          <w:rFonts w:asciiTheme="minorHAnsi" w:hAnsiTheme="minorHAnsi" w:cs="Times New Roman"/>
          <w:sz w:val="24"/>
          <w:szCs w:val="24"/>
        </w:rPr>
        <w:t xml:space="preserve">Let the capital value of goodness be realized </w:t>
      </w:r>
      <w:r w:rsidR="00FB4DDE">
        <w:rPr>
          <w:rFonts w:asciiTheme="minorHAnsi" w:hAnsiTheme="minorHAnsi" w:cs="Times New Roman"/>
          <w:sz w:val="24"/>
          <w:szCs w:val="24"/>
        </w:rPr>
        <w:t xml:space="preserve">through </w:t>
      </w:r>
      <w:r w:rsidRPr="00AE3C83">
        <w:rPr>
          <w:rFonts w:asciiTheme="minorHAnsi" w:hAnsiTheme="minorHAnsi" w:cs="Times New Roman"/>
          <w:sz w:val="24"/>
          <w:szCs w:val="24"/>
        </w:rPr>
        <w:t xml:space="preserve">activities </w:t>
      </w:r>
      <w:r w:rsidR="00FB4DDE">
        <w:rPr>
          <w:rFonts w:asciiTheme="minorHAnsi" w:hAnsiTheme="minorHAnsi" w:cs="Times New Roman"/>
          <w:sz w:val="24"/>
          <w:szCs w:val="24"/>
        </w:rPr>
        <w:t xml:space="preserve">such as the </w:t>
      </w:r>
      <w:r w:rsidR="00C056DE">
        <w:rPr>
          <w:rFonts w:asciiTheme="minorHAnsi" w:hAnsiTheme="minorHAnsi" w:cs="Times New Roman"/>
          <w:sz w:val="24"/>
          <w:szCs w:val="24"/>
        </w:rPr>
        <w:t xml:space="preserve">proposed </w:t>
      </w:r>
      <w:r w:rsidR="00FB4DDE">
        <w:rPr>
          <w:rFonts w:asciiTheme="minorHAnsi" w:hAnsiTheme="minorHAnsi" w:cs="Times New Roman"/>
          <w:sz w:val="24"/>
          <w:szCs w:val="24"/>
        </w:rPr>
        <w:t>initiative</w:t>
      </w:r>
      <w:r w:rsidRPr="00AE3C83">
        <w:rPr>
          <w:rFonts w:asciiTheme="minorHAnsi" w:hAnsiTheme="minorHAnsi" w:cs="Times New Roman"/>
          <w:sz w:val="24"/>
          <w:szCs w:val="24"/>
        </w:rPr>
        <w:t>.</w:t>
      </w:r>
    </w:p>
    <w:p w:rsidR="00E77A34" w:rsidRPr="00B32A69" w:rsidRDefault="00E77A34" w:rsidP="00CD0C8C">
      <w:pPr>
        <w:spacing w:after="120"/>
        <w:jc w:val="both"/>
        <w:rPr>
          <w:rFonts w:asciiTheme="minorHAnsi" w:hAnsiTheme="minorHAnsi"/>
          <w:color w:val="auto"/>
          <w:sz w:val="24"/>
          <w:szCs w:val="20"/>
          <w:shd w:val="clear" w:color="auto" w:fill="FFFFFF"/>
        </w:rPr>
      </w:pPr>
      <w:r w:rsidRPr="00FB4DDE">
        <w:rPr>
          <w:rFonts w:asciiTheme="minorHAnsi" w:hAnsiTheme="minorHAnsi"/>
          <w:color w:val="auto"/>
          <w:sz w:val="24"/>
          <w:szCs w:val="20"/>
          <w:shd w:val="clear" w:color="auto" w:fill="FFFFFF"/>
        </w:rPr>
        <w:t xml:space="preserve">This </w:t>
      </w:r>
      <w:r w:rsidR="00FB4DDE" w:rsidRPr="00FB4DDE">
        <w:rPr>
          <w:rFonts w:asciiTheme="minorHAnsi" w:hAnsiTheme="minorHAnsi"/>
          <w:color w:val="auto"/>
          <w:sz w:val="24"/>
          <w:szCs w:val="20"/>
          <w:shd w:val="clear" w:color="auto" w:fill="FFFFFF"/>
        </w:rPr>
        <w:t>initiative</w:t>
      </w:r>
      <w:r w:rsidRPr="00FB4DDE">
        <w:rPr>
          <w:rFonts w:asciiTheme="minorHAnsi" w:hAnsiTheme="minorHAnsi"/>
          <w:color w:val="auto"/>
          <w:sz w:val="24"/>
          <w:szCs w:val="20"/>
          <w:shd w:val="clear" w:color="auto" w:fill="FFFFFF"/>
        </w:rPr>
        <w:t xml:space="preserve"> demands a very artistic, sensitive and sobering touch from the part of the </w:t>
      </w:r>
      <w:r w:rsidR="00FB4DDE" w:rsidRPr="00FB4DDE">
        <w:rPr>
          <w:rFonts w:asciiTheme="minorHAnsi" w:hAnsiTheme="minorHAnsi"/>
          <w:color w:val="auto"/>
          <w:sz w:val="24"/>
          <w:szCs w:val="20"/>
          <w:shd w:val="clear" w:color="auto" w:fill="FFFFFF"/>
        </w:rPr>
        <w:t>facilita</w:t>
      </w:r>
      <w:r w:rsidRPr="00FB4DDE">
        <w:rPr>
          <w:rFonts w:asciiTheme="minorHAnsi" w:hAnsiTheme="minorHAnsi"/>
          <w:color w:val="auto"/>
          <w:sz w:val="24"/>
          <w:szCs w:val="20"/>
          <w:shd w:val="clear" w:color="auto" w:fill="FFFFFF"/>
        </w:rPr>
        <w:t>ting organi</w:t>
      </w:r>
      <w:r w:rsidR="00FB4DDE" w:rsidRPr="00FB4DDE">
        <w:rPr>
          <w:rFonts w:asciiTheme="minorHAnsi" w:hAnsiTheme="minorHAnsi"/>
          <w:color w:val="auto"/>
          <w:sz w:val="24"/>
          <w:szCs w:val="20"/>
          <w:shd w:val="clear" w:color="auto" w:fill="FFFFFF"/>
        </w:rPr>
        <w:t>z</w:t>
      </w:r>
      <w:r w:rsidRPr="00FB4DDE">
        <w:rPr>
          <w:rFonts w:asciiTheme="minorHAnsi" w:hAnsiTheme="minorHAnsi"/>
          <w:color w:val="auto"/>
          <w:sz w:val="24"/>
          <w:szCs w:val="20"/>
          <w:shd w:val="clear" w:color="auto" w:fill="FFFFFF"/>
        </w:rPr>
        <w:t>ation</w:t>
      </w:r>
      <w:r w:rsidR="00FB4DDE" w:rsidRPr="00FB4DDE">
        <w:rPr>
          <w:rFonts w:asciiTheme="minorHAnsi" w:hAnsiTheme="minorHAnsi"/>
          <w:color w:val="auto"/>
          <w:sz w:val="24"/>
          <w:szCs w:val="20"/>
          <w:shd w:val="clear" w:color="auto" w:fill="FFFFFF"/>
        </w:rPr>
        <w:t>.</w:t>
      </w:r>
      <w:r w:rsidRPr="00FB4DDE">
        <w:rPr>
          <w:rFonts w:asciiTheme="minorHAnsi" w:hAnsiTheme="minorHAnsi"/>
          <w:color w:val="auto"/>
          <w:sz w:val="24"/>
          <w:szCs w:val="20"/>
          <w:shd w:val="clear" w:color="auto" w:fill="FFFFFF"/>
        </w:rPr>
        <w:t xml:space="preserve">  </w:t>
      </w:r>
      <w:r w:rsidR="00FB4DDE" w:rsidRPr="00FB4DDE">
        <w:rPr>
          <w:rFonts w:asciiTheme="minorHAnsi" w:hAnsiTheme="minorHAnsi"/>
          <w:color w:val="auto"/>
          <w:sz w:val="24"/>
          <w:szCs w:val="20"/>
          <w:shd w:val="clear" w:color="auto" w:fill="FFFFFF"/>
        </w:rPr>
        <w:t>I am</w:t>
      </w:r>
      <w:r w:rsidRPr="00FB4DDE">
        <w:rPr>
          <w:rFonts w:asciiTheme="minorHAnsi" w:hAnsiTheme="minorHAnsi"/>
          <w:color w:val="auto"/>
          <w:sz w:val="24"/>
          <w:szCs w:val="20"/>
          <w:shd w:val="clear" w:color="auto" w:fill="FFFFFF"/>
        </w:rPr>
        <w:t xml:space="preserve"> very glad to </w:t>
      </w:r>
      <w:r w:rsidR="00CD0C8C">
        <w:rPr>
          <w:rFonts w:asciiTheme="minorHAnsi" w:hAnsiTheme="minorHAnsi"/>
          <w:color w:val="auto"/>
          <w:sz w:val="24"/>
          <w:szCs w:val="20"/>
          <w:shd w:val="clear" w:color="auto" w:fill="FFFFFF"/>
        </w:rPr>
        <w:t>tell</w:t>
      </w:r>
      <w:r w:rsidR="00FB4DDE" w:rsidRPr="00FB4DDE">
        <w:rPr>
          <w:rFonts w:asciiTheme="minorHAnsi" w:hAnsiTheme="minorHAnsi"/>
          <w:color w:val="auto"/>
          <w:sz w:val="24"/>
          <w:szCs w:val="20"/>
          <w:shd w:val="clear" w:color="auto" w:fill="FFFFFF"/>
        </w:rPr>
        <w:t xml:space="preserve"> you</w:t>
      </w:r>
      <w:r w:rsidRPr="00FB4DDE">
        <w:rPr>
          <w:rFonts w:asciiTheme="minorHAnsi" w:hAnsiTheme="minorHAnsi"/>
          <w:color w:val="auto"/>
          <w:sz w:val="24"/>
          <w:szCs w:val="20"/>
          <w:shd w:val="clear" w:color="auto" w:fill="FFFFFF"/>
        </w:rPr>
        <w:t xml:space="preserve"> that </w:t>
      </w:r>
      <w:r w:rsidRPr="00FB4DDE">
        <w:rPr>
          <w:rFonts w:asciiTheme="minorHAnsi" w:hAnsiTheme="minorHAnsi"/>
          <w:i/>
          <w:color w:val="auto"/>
          <w:sz w:val="24"/>
          <w:szCs w:val="20"/>
          <w:shd w:val="clear" w:color="auto" w:fill="FFFFFF"/>
        </w:rPr>
        <w:t>Sri Gaudiya Math</w:t>
      </w:r>
      <w:r w:rsidRPr="00FB4DDE">
        <w:rPr>
          <w:rFonts w:asciiTheme="minorHAnsi" w:hAnsiTheme="minorHAnsi"/>
          <w:color w:val="auto"/>
          <w:sz w:val="24"/>
          <w:szCs w:val="20"/>
          <w:shd w:val="clear" w:color="auto" w:fill="FFFFFF"/>
        </w:rPr>
        <w:t>,</w:t>
      </w:r>
      <w:r w:rsidR="00CD0C8C">
        <w:rPr>
          <w:rFonts w:asciiTheme="minorHAnsi" w:hAnsiTheme="minorHAnsi"/>
          <w:color w:val="auto"/>
          <w:sz w:val="24"/>
          <w:szCs w:val="20"/>
          <w:shd w:val="clear" w:color="auto" w:fill="FFFFFF"/>
        </w:rPr>
        <w:t> a religious organization,</w:t>
      </w:r>
      <w:r w:rsidR="00FB0721">
        <w:rPr>
          <w:rFonts w:asciiTheme="minorHAnsi" w:hAnsiTheme="minorHAnsi"/>
          <w:color w:val="auto"/>
          <w:sz w:val="24"/>
          <w:szCs w:val="20"/>
          <w:shd w:val="clear" w:color="auto" w:fill="FFFFFF"/>
        </w:rPr>
        <w:t xml:space="preserve"> whose message of 'Love for the</w:t>
      </w:r>
      <w:r w:rsidR="00FB4DDE" w:rsidRPr="00FB4DDE">
        <w:rPr>
          <w:rFonts w:asciiTheme="minorHAnsi" w:hAnsiTheme="minorHAnsi"/>
          <w:color w:val="auto"/>
          <w:sz w:val="24"/>
          <w:szCs w:val="20"/>
          <w:shd w:val="clear" w:color="auto" w:fill="FFFFFF"/>
        </w:rPr>
        <w:t> Lord</w:t>
      </w:r>
      <w:r w:rsidRPr="00FB4DDE">
        <w:rPr>
          <w:rFonts w:asciiTheme="minorHAnsi" w:hAnsiTheme="minorHAnsi"/>
          <w:color w:val="auto"/>
          <w:sz w:val="24"/>
          <w:szCs w:val="20"/>
          <w:shd w:val="clear" w:color="auto" w:fill="FFFFFF"/>
        </w:rPr>
        <w:t>'</w:t>
      </w:r>
      <w:r w:rsidR="00FB4DDE" w:rsidRPr="00FB4DDE">
        <w:rPr>
          <w:rFonts w:asciiTheme="minorHAnsi" w:hAnsiTheme="minorHAnsi"/>
          <w:color w:val="auto"/>
          <w:sz w:val="24"/>
          <w:szCs w:val="20"/>
          <w:shd w:val="clear" w:color="auto" w:fill="FFFFFF"/>
        </w:rPr>
        <w:t xml:space="preserve"> resonates with  'Love for Life</w:t>
      </w:r>
      <w:r w:rsidRPr="00FB4DDE">
        <w:rPr>
          <w:rFonts w:asciiTheme="minorHAnsi" w:hAnsiTheme="minorHAnsi"/>
          <w:color w:val="auto"/>
          <w:sz w:val="24"/>
          <w:szCs w:val="20"/>
          <w:shd w:val="clear" w:color="auto" w:fill="FFFFFF"/>
        </w:rPr>
        <w:t>',  </w:t>
      </w:r>
      <w:r w:rsidR="00FB4DDE" w:rsidRPr="00FB4DDE">
        <w:rPr>
          <w:rFonts w:asciiTheme="minorHAnsi" w:hAnsiTheme="minorHAnsi"/>
          <w:color w:val="auto"/>
          <w:sz w:val="24"/>
          <w:szCs w:val="20"/>
          <w:shd w:val="clear" w:color="auto" w:fill="FFFFFF"/>
        </w:rPr>
        <w:t>has taken up the challenge of</w:t>
      </w:r>
      <w:r w:rsidRPr="00FB4DDE">
        <w:rPr>
          <w:rFonts w:asciiTheme="minorHAnsi" w:hAnsiTheme="minorHAnsi"/>
          <w:color w:val="auto"/>
          <w:sz w:val="24"/>
          <w:szCs w:val="20"/>
          <w:shd w:val="clear" w:color="auto" w:fill="FFFFFF"/>
        </w:rPr>
        <w:t xml:space="preserve"> </w:t>
      </w:r>
      <w:r w:rsidR="00FB4DDE" w:rsidRPr="00FB4DDE">
        <w:rPr>
          <w:rFonts w:asciiTheme="minorHAnsi" w:hAnsiTheme="minorHAnsi"/>
          <w:color w:val="auto"/>
          <w:sz w:val="24"/>
          <w:szCs w:val="20"/>
          <w:shd w:val="clear" w:color="auto" w:fill="FFFFFF"/>
        </w:rPr>
        <w:t>turning</w:t>
      </w:r>
      <w:r w:rsidRPr="00FB4DDE">
        <w:rPr>
          <w:rFonts w:asciiTheme="minorHAnsi" w:hAnsiTheme="minorHAnsi"/>
          <w:color w:val="auto"/>
          <w:sz w:val="24"/>
          <w:szCs w:val="20"/>
          <w:shd w:val="clear" w:color="auto" w:fill="FFFFFF"/>
        </w:rPr>
        <w:t xml:space="preserve"> it </w:t>
      </w:r>
      <w:r w:rsidR="00FB4DDE" w:rsidRPr="00FB4DDE">
        <w:rPr>
          <w:rFonts w:asciiTheme="minorHAnsi" w:hAnsiTheme="minorHAnsi"/>
          <w:color w:val="auto"/>
          <w:sz w:val="24"/>
          <w:szCs w:val="20"/>
          <w:shd w:val="clear" w:color="auto" w:fill="FFFFFF"/>
        </w:rPr>
        <w:t>to</w:t>
      </w:r>
      <w:r w:rsidRPr="00FB4DDE">
        <w:rPr>
          <w:rFonts w:asciiTheme="minorHAnsi" w:hAnsiTheme="minorHAnsi"/>
          <w:color w:val="auto"/>
          <w:sz w:val="24"/>
          <w:szCs w:val="20"/>
          <w:shd w:val="clear" w:color="auto" w:fill="FFFFFF"/>
        </w:rPr>
        <w:t xml:space="preserve"> reality. Religious organi</w:t>
      </w:r>
      <w:r w:rsidR="00FB4DDE" w:rsidRPr="00FB4DDE">
        <w:rPr>
          <w:rFonts w:asciiTheme="minorHAnsi" w:hAnsiTheme="minorHAnsi"/>
          <w:color w:val="auto"/>
          <w:sz w:val="24"/>
          <w:szCs w:val="20"/>
          <w:shd w:val="clear" w:color="auto" w:fill="FFFFFF"/>
        </w:rPr>
        <w:t>z</w:t>
      </w:r>
      <w:r w:rsidRPr="00FB4DDE">
        <w:rPr>
          <w:rFonts w:asciiTheme="minorHAnsi" w:hAnsiTheme="minorHAnsi"/>
          <w:color w:val="auto"/>
          <w:sz w:val="24"/>
          <w:szCs w:val="20"/>
          <w:shd w:val="clear" w:color="auto" w:fill="FFFFFF"/>
        </w:rPr>
        <w:t>ations ha</w:t>
      </w:r>
      <w:r w:rsidR="00FB4DDE" w:rsidRPr="00FB4DDE">
        <w:rPr>
          <w:rFonts w:asciiTheme="minorHAnsi" w:hAnsiTheme="minorHAnsi"/>
          <w:color w:val="auto"/>
          <w:sz w:val="24"/>
          <w:szCs w:val="20"/>
          <w:shd w:val="clear" w:color="auto" w:fill="FFFFFF"/>
        </w:rPr>
        <w:t>ve better potential</w:t>
      </w:r>
      <w:r w:rsidRPr="00FB4DDE">
        <w:rPr>
          <w:rFonts w:asciiTheme="minorHAnsi" w:hAnsiTheme="minorHAnsi"/>
          <w:color w:val="auto"/>
          <w:sz w:val="24"/>
          <w:szCs w:val="20"/>
          <w:shd w:val="clear" w:color="auto" w:fill="FFFFFF"/>
        </w:rPr>
        <w:t xml:space="preserve"> to embra</w:t>
      </w:r>
      <w:r w:rsidR="00FB4DDE" w:rsidRPr="00FB4DDE">
        <w:rPr>
          <w:rFonts w:asciiTheme="minorHAnsi" w:hAnsiTheme="minorHAnsi"/>
          <w:color w:val="auto"/>
          <w:sz w:val="24"/>
          <w:szCs w:val="20"/>
          <w:shd w:val="clear" w:color="auto" w:fill="FFFFFF"/>
        </w:rPr>
        <w:t>ce all in a small community and</w:t>
      </w:r>
      <w:r w:rsidRPr="00FB4DDE">
        <w:rPr>
          <w:rFonts w:asciiTheme="minorHAnsi" w:hAnsiTheme="minorHAnsi"/>
          <w:color w:val="auto"/>
          <w:sz w:val="24"/>
          <w:szCs w:val="20"/>
          <w:shd w:val="clear" w:color="auto" w:fill="FFFFFF"/>
        </w:rPr>
        <w:t xml:space="preserve"> make such </w:t>
      </w:r>
      <w:r w:rsidR="00FB4DDE" w:rsidRPr="00FB4DDE">
        <w:rPr>
          <w:rFonts w:asciiTheme="minorHAnsi" w:hAnsiTheme="minorHAnsi"/>
          <w:color w:val="auto"/>
          <w:sz w:val="24"/>
          <w:szCs w:val="20"/>
          <w:shd w:val="clear" w:color="auto" w:fill="FFFFFF"/>
        </w:rPr>
        <w:t>an endeavor successful.</w:t>
      </w:r>
      <w:r w:rsidRPr="00FB4DDE">
        <w:rPr>
          <w:rFonts w:asciiTheme="minorHAnsi" w:hAnsiTheme="minorHAnsi"/>
          <w:color w:val="auto"/>
          <w:sz w:val="24"/>
          <w:szCs w:val="20"/>
          <w:shd w:val="clear" w:color="auto" w:fill="FFFFFF"/>
        </w:rPr>
        <w:t xml:space="preserve"> I would invite all such religious organi</w:t>
      </w:r>
      <w:r w:rsidR="00FB4DDE" w:rsidRPr="00FB4DDE">
        <w:rPr>
          <w:rFonts w:asciiTheme="minorHAnsi" w:hAnsiTheme="minorHAnsi"/>
          <w:color w:val="auto"/>
          <w:sz w:val="24"/>
          <w:szCs w:val="20"/>
          <w:shd w:val="clear" w:color="auto" w:fill="FFFFFF"/>
        </w:rPr>
        <w:t>z</w:t>
      </w:r>
      <w:r w:rsidRPr="00FB4DDE">
        <w:rPr>
          <w:rFonts w:asciiTheme="minorHAnsi" w:hAnsiTheme="minorHAnsi"/>
          <w:color w:val="auto"/>
          <w:sz w:val="24"/>
          <w:szCs w:val="20"/>
          <w:shd w:val="clear" w:color="auto" w:fill="FFFFFF"/>
        </w:rPr>
        <w:t>ations to come up</w:t>
      </w:r>
      <w:r w:rsidR="00FB4DDE" w:rsidRPr="00FB4DDE">
        <w:rPr>
          <w:rFonts w:asciiTheme="minorHAnsi" w:hAnsiTheme="minorHAnsi"/>
          <w:color w:val="auto"/>
          <w:sz w:val="24"/>
          <w:szCs w:val="20"/>
          <w:shd w:val="clear" w:color="auto" w:fill="FFFFFF"/>
        </w:rPr>
        <w:t>,</w:t>
      </w:r>
      <w:r w:rsidRPr="00FB4DDE">
        <w:rPr>
          <w:rFonts w:asciiTheme="minorHAnsi" w:hAnsiTheme="minorHAnsi"/>
          <w:color w:val="auto"/>
          <w:sz w:val="24"/>
          <w:szCs w:val="20"/>
          <w:shd w:val="clear" w:color="auto" w:fill="FFFFFF"/>
        </w:rPr>
        <w:t xml:space="preserve"> </w:t>
      </w:r>
      <w:r w:rsidR="00FB4DDE" w:rsidRPr="00FB4DDE">
        <w:rPr>
          <w:rFonts w:asciiTheme="minorHAnsi" w:hAnsiTheme="minorHAnsi"/>
          <w:color w:val="auto"/>
          <w:sz w:val="24"/>
          <w:szCs w:val="20"/>
          <w:shd w:val="clear" w:color="auto" w:fill="FFFFFF"/>
        </w:rPr>
        <w:t xml:space="preserve">be </w:t>
      </w:r>
      <w:r w:rsidRPr="00FB4DDE">
        <w:rPr>
          <w:rFonts w:asciiTheme="minorHAnsi" w:hAnsiTheme="minorHAnsi"/>
          <w:color w:val="auto"/>
          <w:sz w:val="24"/>
          <w:szCs w:val="20"/>
          <w:shd w:val="clear" w:color="auto" w:fill="FFFFFF"/>
        </w:rPr>
        <w:t>a part of</w:t>
      </w:r>
      <w:r w:rsidR="00FB4DDE" w:rsidRPr="00FB4DDE">
        <w:rPr>
          <w:rFonts w:asciiTheme="minorHAnsi" w:hAnsiTheme="minorHAnsi"/>
          <w:color w:val="auto"/>
          <w:sz w:val="24"/>
          <w:szCs w:val="20"/>
          <w:shd w:val="clear" w:color="auto" w:fill="FFFFFF"/>
        </w:rPr>
        <w:t xml:space="preserve"> it, and perhaps take up similar work elsewhere.</w:t>
      </w:r>
    </w:p>
    <w:p w:rsidR="00894E5A" w:rsidRPr="000D4865" w:rsidRDefault="00FB4DDE" w:rsidP="000D4865">
      <w:pPr>
        <w:spacing w:after="120"/>
        <w:jc w:val="both"/>
        <w:rPr>
          <w:rFonts w:asciiTheme="minorHAnsi" w:hAnsiTheme="minorHAnsi"/>
          <w:color w:val="auto"/>
          <w:sz w:val="24"/>
          <w:szCs w:val="20"/>
        </w:rPr>
      </w:pPr>
      <w:r w:rsidRPr="00743C1D">
        <w:rPr>
          <w:rFonts w:asciiTheme="minorHAnsi" w:hAnsiTheme="minorHAnsi"/>
          <w:color w:val="auto"/>
          <w:sz w:val="24"/>
          <w:szCs w:val="20"/>
        </w:rPr>
        <w:t xml:space="preserve">Almost all Hindu worship starts with a solemn offering to life the eternal as </w:t>
      </w:r>
      <w:r w:rsidR="007460A3" w:rsidRPr="007460A3">
        <w:rPr>
          <w:rFonts w:asciiTheme="minorHAnsi" w:hAnsiTheme="minorHAnsi"/>
          <w:i/>
          <w:color w:val="auto"/>
          <w:sz w:val="24"/>
          <w:szCs w:val="20"/>
        </w:rPr>
        <w:t>Om Pranaya Swaha</w:t>
      </w:r>
      <w:r w:rsidRPr="00743C1D">
        <w:rPr>
          <w:rFonts w:asciiTheme="minorHAnsi" w:hAnsiTheme="minorHAnsi"/>
          <w:color w:val="auto"/>
          <w:sz w:val="24"/>
          <w:szCs w:val="20"/>
        </w:rPr>
        <w:t xml:space="preserve">. </w:t>
      </w:r>
      <w:r w:rsidR="00743C1D" w:rsidRPr="00743C1D">
        <w:rPr>
          <w:rFonts w:asciiTheme="minorHAnsi" w:hAnsiTheme="minorHAnsi"/>
          <w:color w:val="auto"/>
          <w:sz w:val="24"/>
          <w:szCs w:val="20"/>
        </w:rPr>
        <w:t xml:space="preserve">With life facing such a peril at this juncture of history, </w:t>
      </w:r>
      <w:r w:rsidR="00240D7E">
        <w:rPr>
          <w:rFonts w:asciiTheme="minorHAnsi" w:hAnsiTheme="minorHAnsi"/>
          <w:color w:val="auto"/>
          <w:sz w:val="24"/>
          <w:szCs w:val="20"/>
        </w:rPr>
        <w:t xml:space="preserve">we have to seek potent ways of </w:t>
      </w:r>
      <w:r w:rsidR="00240D7E" w:rsidRPr="00743C1D">
        <w:rPr>
          <w:rFonts w:asciiTheme="minorHAnsi" w:hAnsiTheme="minorHAnsi"/>
          <w:color w:val="auto"/>
          <w:sz w:val="24"/>
          <w:szCs w:val="20"/>
        </w:rPr>
        <w:t>offer</w:t>
      </w:r>
      <w:r w:rsidR="00240D7E">
        <w:rPr>
          <w:rFonts w:asciiTheme="minorHAnsi" w:hAnsiTheme="minorHAnsi"/>
          <w:color w:val="auto"/>
          <w:sz w:val="24"/>
          <w:szCs w:val="20"/>
        </w:rPr>
        <w:t>ing</w:t>
      </w:r>
      <w:r w:rsidR="00240D7E" w:rsidRPr="00743C1D">
        <w:rPr>
          <w:rFonts w:asciiTheme="minorHAnsi" w:hAnsiTheme="minorHAnsi"/>
          <w:color w:val="auto"/>
          <w:sz w:val="24"/>
          <w:szCs w:val="20"/>
        </w:rPr>
        <w:t xml:space="preserve"> worship to life and Nature</w:t>
      </w:r>
      <w:r w:rsidR="00240D7E">
        <w:rPr>
          <w:rFonts w:asciiTheme="minorHAnsi" w:hAnsiTheme="minorHAnsi"/>
          <w:color w:val="auto"/>
          <w:sz w:val="24"/>
          <w:szCs w:val="20"/>
        </w:rPr>
        <w:t>. I have presented what I consider the most appropriate way in my area. Can you think of a way in yours</w:t>
      </w:r>
      <w:r w:rsidRPr="00743C1D">
        <w:rPr>
          <w:rFonts w:asciiTheme="minorHAnsi" w:hAnsiTheme="minorHAnsi"/>
          <w:color w:val="auto"/>
          <w:sz w:val="24"/>
          <w:szCs w:val="20"/>
        </w:rPr>
        <w:t>?</w:t>
      </w:r>
    </w:p>
    <w:sectPr w:rsidR="00894E5A" w:rsidRPr="000D4865" w:rsidSect="00E55087">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70" w:rsidRDefault="006B1370" w:rsidP="001A6C3F">
      <w:pPr>
        <w:spacing w:line="240" w:lineRule="auto"/>
      </w:pPr>
      <w:r>
        <w:separator/>
      </w:r>
    </w:p>
  </w:endnote>
  <w:endnote w:type="continuationSeparator" w:id="0">
    <w:p w:rsidR="006B1370" w:rsidRDefault="006B1370" w:rsidP="001A6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3888"/>
      <w:docPartObj>
        <w:docPartGallery w:val="Page Numbers (Bottom of Page)"/>
        <w:docPartUnique/>
      </w:docPartObj>
    </w:sdtPr>
    <w:sdtEndPr>
      <w:rPr>
        <w:noProof/>
      </w:rPr>
    </w:sdtEndPr>
    <w:sdtContent>
      <w:p w:rsidR="007460A3" w:rsidRDefault="007460A3">
        <w:pPr>
          <w:pStyle w:val="Footer"/>
          <w:jc w:val="center"/>
        </w:pPr>
        <w:r>
          <w:fldChar w:fldCharType="begin"/>
        </w:r>
        <w:r>
          <w:instrText xml:space="preserve"> PAGE   \* MERGEFORMAT </w:instrText>
        </w:r>
        <w:r>
          <w:fldChar w:fldCharType="separate"/>
        </w:r>
        <w:r w:rsidR="006B1370">
          <w:rPr>
            <w:noProof/>
          </w:rPr>
          <w:t>1</w:t>
        </w:r>
        <w:r>
          <w:rPr>
            <w:noProof/>
          </w:rPr>
          <w:fldChar w:fldCharType="end"/>
        </w:r>
      </w:p>
    </w:sdtContent>
  </w:sdt>
  <w:p w:rsidR="007460A3" w:rsidRDefault="007460A3" w:rsidP="00743C1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70" w:rsidRDefault="006B1370" w:rsidP="001A6C3F">
      <w:pPr>
        <w:spacing w:line="240" w:lineRule="auto"/>
      </w:pPr>
      <w:r>
        <w:separator/>
      </w:r>
    </w:p>
  </w:footnote>
  <w:footnote w:type="continuationSeparator" w:id="0">
    <w:p w:rsidR="006B1370" w:rsidRDefault="006B1370" w:rsidP="001A6C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7331A"/>
    <w:multiLevelType w:val="hybridMultilevel"/>
    <w:tmpl w:val="BEDEDC3A"/>
    <w:lvl w:ilvl="0" w:tplc="14C8964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52975"/>
    <w:rsid w:val="00015CE4"/>
    <w:rsid w:val="00023802"/>
    <w:rsid w:val="0003283F"/>
    <w:rsid w:val="0005391A"/>
    <w:rsid w:val="000B3122"/>
    <w:rsid w:val="000B5A03"/>
    <w:rsid w:val="000C75F7"/>
    <w:rsid w:val="000D4865"/>
    <w:rsid w:val="000D75AB"/>
    <w:rsid w:val="000E404D"/>
    <w:rsid w:val="00100F15"/>
    <w:rsid w:val="001224A8"/>
    <w:rsid w:val="001312A4"/>
    <w:rsid w:val="0013761D"/>
    <w:rsid w:val="00142444"/>
    <w:rsid w:val="001430FA"/>
    <w:rsid w:val="0016051B"/>
    <w:rsid w:val="00161105"/>
    <w:rsid w:val="0017189B"/>
    <w:rsid w:val="00191820"/>
    <w:rsid w:val="00194A7A"/>
    <w:rsid w:val="00195E99"/>
    <w:rsid w:val="001A6C3F"/>
    <w:rsid w:val="001B010C"/>
    <w:rsid w:val="001F3B37"/>
    <w:rsid w:val="001F4373"/>
    <w:rsid w:val="00213175"/>
    <w:rsid w:val="00217F4E"/>
    <w:rsid w:val="002201BA"/>
    <w:rsid w:val="00226493"/>
    <w:rsid w:val="00226753"/>
    <w:rsid w:val="00231153"/>
    <w:rsid w:val="0023735D"/>
    <w:rsid w:val="00237CCC"/>
    <w:rsid w:val="00240D7E"/>
    <w:rsid w:val="00247478"/>
    <w:rsid w:val="002639AA"/>
    <w:rsid w:val="002B2F4C"/>
    <w:rsid w:val="002C4B57"/>
    <w:rsid w:val="002C4F1F"/>
    <w:rsid w:val="002F4902"/>
    <w:rsid w:val="002F79AF"/>
    <w:rsid w:val="00313E76"/>
    <w:rsid w:val="00327328"/>
    <w:rsid w:val="00330B1E"/>
    <w:rsid w:val="00335B16"/>
    <w:rsid w:val="00343D66"/>
    <w:rsid w:val="003734BE"/>
    <w:rsid w:val="00385E53"/>
    <w:rsid w:val="003A31A3"/>
    <w:rsid w:val="003B57C7"/>
    <w:rsid w:val="003B7369"/>
    <w:rsid w:val="003C56A6"/>
    <w:rsid w:val="003C6C8B"/>
    <w:rsid w:val="003F44BB"/>
    <w:rsid w:val="004223BF"/>
    <w:rsid w:val="00436364"/>
    <w:rsid w:val="00452613"/>
    <w:rsid w:val="00495462"/>
    <w:rsid w:val="00496903"/>
    <w:rsid w:val="004C6A7C"/>
    <w:rsid w:val="004E5FC6"/>
    <w:rsid w:val="004E754D"/>
    <w:rsid w:val="004F3166"/>
    <w:rsid w:val="004F4A83"/>
    <w:rsid w:val="00527202"/>
    <w:rsid w:val="00532C14"/>
    <w:rsid w:val="00537132"/>
    <w:rsid w:val="0054483B"/>
    <w:rsid w:val="00552975"/>
    <w:rsid w:val="00553F0D"/>
    <w:rsid w:val="005607B0"/>
    <w:rsid w:val="00571054"/>
    <w:rsid w:val="005A2DBC"/>
    <w:rsid w:val="00600D6F"/>
    <w:rsid w:val="00626E5F"/>
    <w:rsid w:val="00627D05"/>
    <w:rsid w:val="00632D42"/>
    <w:rsid w:val="00635953"/>
    <w:rsid w:val="00642C69"/>
    <w:rsid w:val="006477EE"/>
    <w:rsid w:val="00653767"/>
    <w:rsid w:val="00690829"/>
    <w:rsid w:val="006A20E3"/>
    <w:rsid w:val="006B1370"/>
    <w:rsid w:val="006E1555"/>
    <w:rsid w:val="00705B67"/>
    <w:rsid w:val="00710CB4"/>
    <w:rsid w:val="00722F3D"/>
    <w:rsid w:val="00743C1D"/>
    <w:rsid w:val="007460A3"/>
    <w:rsid w:val="00755930"/>
    <w:rsid w:val="007566CA"/>
    <w:rsid w:val="00764703"/>
    <w:rsid w:val="007734C8"/>
    <w:rsid w:val="0079527A"/>
    <w:rsid w:val="007A35A5"/>
    <w:rsid w:val="007F1CFB"/>
    <w:rsid w:val="007F6870"/>
    <w:rsid w:val="0080118F"/>
    <w:rsid w:val="0081468C"/>
    <w:rsid w:val="008221B8"/>
    <w:rsid w:val="00822914"/>
    <w:rsid w:val="00823200"/>
    <w:rsid w:val="0082497E"/>
    <w:rsid w:val="00843889"/>
    <w:rsid w:val="0086129C"/>
    <w:rsid w:val="008757DB"/>
    <w:rsid w:val="008765E3"/>
    <w:rsid w:val="0088117C"/>
    <w:rsid w:val="00884BC0"/>
    <w:rsid w:val="00894E5A"/>
    <w:rsid w:val="0089533D"/>
    <w:rsid w:val="00896074"/>
    <w:rsid w:val="008C1BC6"/>
    <w:rsid w:val="008F4F44"/>
    <w:rsid w:val="00906359"/>
    <w:rsid w:val="00910962"/>
    <w:rsid w:val="009115E4"/>
    <w:rsid w:val="0093648E"/>
    <w:rsid w:val="0093680B"/>
    <w:rsid w:val="009561FF"/>
    <w:rsid w:val="009609E8"/>
    <w:rsid w:val="0096269E"/>
    <w:rsid w:val="0096352D"/>
    <w:rsid w:val="009868FF"/>
    <w:rsid w:val="009B41A0"/>
    <w:rsid w:val="009D4BE7"/>
    <w:rsid w:val="009D4E70"/>
    <w:rsid w:val="009E7A3F"/>
    <w:rsid w:val="009F407A"/>
    <w:rsid w:val="00A16C8A"/>
    <w:rsid w:val="00A844A1"/>
    <w:rsid w:val="00A9159D"/>
    <w:rsid w:val="00A93343"/>
    <w:rsid w:val="00AA1C6B"/>
    <w:rsid w:val="00AE3C83"/>
    <w:rsid w:val="00B24469"/>
    <w:rsid w:val="00B31D61"/>
    <w:rsid w:val="00B32A69"/>
    <w:rsid w:val="00B43248"/>
    <w:rsid w:val="00B43631"/>
    <w:rsid w:val="00B50FEE"/>
    <w:rsid w:val="00B56BE1"/>
    <w:rsid w:val="00B64032"/>
    <w:rsid w:val="00B91386"/>
    <w:rsid w:val="00BB4CFB"/>
    <w:rsid w:val="00BC42A0"/>
    <w:rsid w:val="00BD3A73"/>
    <w:rsid w:val="00BE5189"/>
    <w:rsid w:val="00BF34A5"/>
    <w:rsid w:val="00BF67E9"/>
    <w:rsid w:val="00C056DE"/>
    <w:rsid w:val="00C07AA1"/>
    <w:rsid w:val="00C1307E"/>
    <w:rsid w:val="00C15F5A"/>
    <w:rsid w:val="00C27B07"/>
    <w:rsid w:val="00C3107A"/>
    <w:rsid w:val="00C354C8"/>
    <w:rsid w:val="00C40685"/>
    <w:rsid w:val="00C41113"/>
    <w:rsid w:val="00C44CC9"/>
    <w:rsid w:val="00C46883"/>
    <w:rsid w:val="00C50A4E"/>
    <w:rsid w:val="00C66FD2"/>
    <w:rsid w:val="00C75225"/>
    <w:rsid w:val="00C777F5"/>
    <w:rsid w:val="00C77ACE"/>
    <w:rsid w:val="00C83290"/>
    <w:rsid w:val="00C91429"/>
    <w:rsid w:val="00CA32B4"/>
    <w:rsid w:val="00CA47E6"/>
    <w:rsid w:val="00CA5C73"/>
    <w:rsid w:val="00CB1F6B"/>
    <w:rsid w:val="00CC2599"/>
    <w:rsid w:val="00CD0C8C"/>
    <w:rsid w:val="00D03127"/>
    <w:rsid w:val="00D15D5A"/>
    <w:rsid w:val="00D27B68"/>
    <w:rsid w:val="00D36F71"/>
    <w:rsid w:val="00D37E3A"/>
    <w:rsid w:val="00D43068"/>
    <w:rsid w:val="00D54559"/>
    <w:rsid w:val="00D6017E"/>
    <w:rsid w:val="00D807C9"/>
    <w:rsid w:val="00D965FB"/>
    <w:rsid w:val="00DA4D4D"/>
    <w:rsid w:val="00DB2A62"/>
    <w:rsid w:val="00DB56DD"/>
    <w:rsid w:val="00DE5C5A"/>
    <w:rsid w:val="00DF5235"/>
    <w:rsid w:val="00E3571A"/>
    <w:rsid w:val="00E358E0"/>
    <w:rsid w:val="00E55087"/>
    <w:rsid w:val="00E7258F"/>
    <w:rsid w:val="00E72D2F"/>
    <w:rsid w:val="00E73194"/>
    <w:rsid w:val="00E77A34"/>
    <w:rsid w:val="00E86D99"/>
    <w:rsid w:val="00E91EFE"/>
    <w:rsid w:val="00E92807"/>
    <w:rsid w:val="00E94CD4"/>
    <w:rsid w:val="00EA0FD0"/>
    <w:rsid w:val="00EA3298"/>
    <w:rsid w:val="00EB6F57"/>
    <w:rsid w:val="00ED0274"/>
    <w:rsid w:val="00ED6320"/>
    <w:rsid w:val="00EF03D2"/>
    <w:rsid w:val="00F30477"/>
    <w:rsid w:val="00F45A92"/>
    <w:rsid w:val="00F5150B"/>
    <w:rsid w:val="00F54912"/>
    <w:rsid w:val="00F6182C"/>
    <w:rsid w:val="00F73B53"/>
    <w:rsid w:val="00F74E55"/>
    <w:rsid w:val="00F80720"/>
    <w:rsid w:val="00F83385"/>
    <w:rsid w:val="00FB0721"/>
    <w:rsid w:val="00FB0B49"/>
    <w:rsid w:val="00FB4DDE"/>
    <w:rsid w:val="00FC214A"/>
    <w:rsid w:val="00FC780C"/>
    <w:rsid w:val="00FD21B9"/>
    <w:rsid w:val="00FD61E7"/>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I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54559"/>
    <w:rPr>
      <w:sz w:val="16"/>
      <w:szCs w:val="16"/>
    </w:rPr>
  </w:style>
  <w:style w:type="paragraph" w:styleId="CommentText">
    <w:name w:val="annotation text"/>
    <w:basedOn w:val="Normal"/>
    <w:link w:val="CommentTextChar"/>
    <w:uiPriority w:val="99"/>
    <w:semiHidden/>
    <w:unhideWhenUsed/>
    <w:rsid w:val="00D54559"/>
    <w:pPr>
      <w:spacing w:line="240" w:lineRule="auto"/>
    </w:pPr>
    <w:rPr>
      <w:sz w:val="20"/>
      <w:szCs w:val="20"/>
    </w:rPr>
  </w:style>
  <w:style w:type="character" w:customStyle="1" w:styleId="CommentTextChar">
    <w:name w:val="Comment Text Char"/>
    <w:basedOn w:val="DefaultParagraphFont"/>
    <w:link w:val="CommentText"/>
    <w:uiPriority w:val="99"/>
    <w:semiHidden/>
    <w:rsid w:val="00D54559"/>
    <w:rPr>
      <w:sz w:val="20"/>
      <w:szCs w:val="20"/>
    </w:rPr>
  </w:style>
  <w:style w:type="paragraph" w:styleId="CommentSubject">
    <w:name w:val="annotation subject"/>
    <w:basedOn w:val="CommentText"/>
    <w:next w:val="CommentText"/>
    <w:link w:val="CommentSubjectChar"/>
    <w:uiPriority w:val="99"/>
    <w:semiHidden/>
    <w:unhideWhenUsed/>
    <w:rsid w:val="00D54559"/>
    <w:rPr>
      <w:b/>
      <w:bCs/>
    </w:rPr>
  </w:style>
  <w:style w:type="character" w:customStyle="1" w:styleId="CommentSubjectChar">
    <w:name w:val="Comment Subject Char"/>
    <w:basedOn w:val="CommentTextChar"/>
    <w:link w:val="CommentSubject"/>
    <w:uiPriority w:val="99"/>
    <w:semiHidden/>
    <w:rsid w:val="00D54559"/>
    <w:rPr>
      <w:b/>
      <w:bCs/>
      <w:sz w:val="20"/>
      <w:szCs w:val="20"/>
    </w:rPr>
  </w:style>
  <w:style w:type="paragraph" w:styleId="BalloonText">
    <w:name w:val="Balloon Text"/>
    <w:basedOn w:val="Normal"/>
    <w:link w:val="BalloonTextChar"/>
    <w:uiPriority w:val="99"/>
    <w:semiHidden/>
    <w:unhideWhenUsed/>
    <w:rsid w:val="00D545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559"/>
    <w:rPr>
      <w:rFonts w:ascii="Tahoma" w:hAnsi="Tahoma" w:cs="Tahoma"/>
      <w:sz w:val="16"/>
      <w:szCs w:val="16"/>
    </w:rPr>
  </w:style>
  <w:style w:type="paragraph" w:styleId="ListParagraph">
    <w:name w:val="List Paragraph"/>
    <w:basedOn w:val="Normal"/>
    <w:uiPriority w:val="34"/>
    <w:qFormat/>
    <w:rsid w:val="00A9159D"/>
    <w:pPr>
      <w:ind w:left="720"/>
      <w:contextualSpacing/>
    </w:pPr>
  </w:style>
  <w:style w:type="character" w:styleId="Emphasis">
    <w:name w:val="Emphasis"/>
    <w:basedOn w:val="DefaultParagraphFont"/>
    <w:uiPriority w:val="20"/>
    <w:qFormat/>
    <w:rsid w:val="006E1555"/>
    <w:rPr>
      <w:i/>
      <w:iCs/>
    </w:rPr>
  </w:style>
  <w:style w:type="paragraph" w:styleId="Header">
    <w:name w:val="header"/>
    <w:basedOn w:val="Normal"/>
    <w:link w:val="HeaderChar"/>
    <w:uiPriority w:val="99"/>
    <w:unhideWhenUsed/>
    <w:rsid w:val="001A6C3F"/>
    <w:pPr>
      <w:tabs>
        <w:tab w:val="center" w:pos="4513"/>
        <w:tab w:val="right" w:pos="9026"/>
      </w:tabs>
      <w:spacing w:line="240" w:lineRule="auto"/>
    </w:pPr>
  </w:style>
  <w:style w:type="character" w:customStyle="1" w:styleId="HeaderChar">
    <w:name w:val="Header Char"/>
    <w:basedOn w:val="DefaultParagraphFont"/>
    <w:link w:val="Header"/>
    <w:uiPriority w:val="99"/>
    <w:rsid w:val="001A6C3F"/>
  </w:style>
  <w:style w:type="paragraph" w:styleId="Footer">
    <w:name w:val="footer"/>
    <w:basedOn w:val="Normal"/>
    <w:link w:val="FooterChar"/>
    <w:uiPriority w:val="99"/>
    <w:unhideWhenUsed/>
    <w:rsid w:val="001A6C3F"/>
    <w:pPr>
      <w:tabs>
        <w:tab w:val="center" w:pos="4513"/>
        <w:tab w:val="right" w:pos="9026"/>
      </w:tabs>
      <w:spacing w:line="240" w:lineRule="auto"/>
    </w:pPr>
  </w:style>
  <w:style w:type="character" w:customStyle="1" w:styleId="FooterChar">
    <w:name w:val="Footer Char"/>
    <w:basedOn w:val="DefaultParagraphFont"/>
    <w:link w:val="Footer"/>
    <w:uiPriority w:val="99"/>
    <w:rsid w:val="001A6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I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54559"/>
    <w:rPr>
      <w:sz w:val="16"/>
      <w:szCs w:val="16"/>
    </w:rPr>
  </w:style>
  <w:style w:type="paragraph" w:styleId="CommentText">
    <w:name w:val="annotation text"/>
    <w:basedOn w:val="Normal"/>
    <w:link w:val="CommentTextChar"/>
    <w:uiPriority w:val="99"/>
    <w:semiHidden/>
    <w:unhideWhenUsed/>
    <w:rsid w:val="00D54559"/>
    <w:pPr>
      <w:spacing w:line="240" w:lineRule="auto"/>
    </w:pPr>
    <w:rPr>
      <w:sz w:val="20"/>
      <w:szCs w:val="20"/>
    </w:rPr>
  </w:style>
  <w:style w:type="character" w:customStyle="1" w:styleId="CommentTextChar">
    <w:name w:val="Comment Text Char"/>
    <w:basedOn w:val="DefaultParagraphFont"/>
    <w:link w:val="CommentText"/>
    <w:uiPriority w:val="99"/>
    <w:semiHidden/>
    <w:rsid w:val="00D54559"/>
    <w:rPr>
      <w:sz w:val="20"/>
      <w:szCs w:val="20"/>
    </w:rPr>
  </w:style>
  <w:style w:type="paragraph" w:styleId="CommentSubject">
    <w:name w:val="annotation subject"/>
    <w:basedOn w:val="CommentText"/>
    <w:next w:val="CommentText"/>
    <w:link w:val="CommentSubjectChar"/>
    <w:uiPriority w:val="99"/>
    <w:semiHidden/>
    <w:unhideWhenUsed/>
    <w:rsid w:val="00D54559"/>
    <w:rPr>
      <w:b/>
      <w:bCs/>
    </w:rPr>
  </w:style>
  <w:style w:type="character" w:customStyle="1" w:styleId="CommentSubjectChar">
    <w:name w:val="Comment Subject Char"/>
    <w:basedOn w:val="CommentTextChar"/>
    <w:link w:val="CommentSubject"/>
    <w:uiPriority w:val="99"/>
    <w:semiHidden/>
    <w:rsid w:val="00D54559"/>
    <w:rPr>
      <w:b/>
      <w:bCs/>
      <w:sz w:val="20"/>
      <w:szCs w:val="20"/>
    </w:rPr>
  </w:style>
  <w:style w:type="paragraph" w:styleId="BalloonText">
    <w:name w:val="Balloon Text"/>
    <w:basedOn w:val="Normal"/>
    <w:link w:val="BalloonTextChar"/>
    <w:uiPriority w:val="99"/>
    <w:semiHidden/>
    <w:unhideWhenUsed/>
    <w:rsid w:val="00D545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559"/>
    <w:rPr>
      <w:rFonts w:ascii="Tahoma" w:hAnsi="Tahoma" w:cs="Tahoma"/>
      <w:sz w:val="16"/>
      <w:szCs w:val="16"/>
    </w:rPr>
  </w:style>
  <w:style w:type="paragraph" w:styleId="ListParagraph">
    <w:name w:val="List Paragraph"/>
    <w:basedOn w:val="Normal"/>
    <w:uiPriority w:val="34"/>
    <w:qFormat/>
    <w:rsid w:val="00A9159D"/>
    <w:pPr>
      <w:ind w:left="720"/>
      <w:contextualSpacing/>
    </w:pPr>
  </w:style>
  <w:style w:type="character" w:styleId="Emphasis">
    <w:name w:val="Emphasis"/>
    <w:basedOn w:val="DefaultParagraphFont"/>
    <w:uiPriority w:val="20"/>
    <w:qFormat/>
    <w:rsid w:val="006E1555"/>
    <w:rPr>
      <w:i/>
      <w:iCs/>
    </w:rPr>
  </w:style>
  <w:style w:type="paragraph" w:styleId="Header">
    <w:name w:val="header"/>
    <w:basedOn w:val="Normal"/>
    <w:link w:val="HeaderChar"/>
    <w:uiPriority w:val="99"/>
    <w:unhideWhenUsed/>
    <w:rsid w:val="001A6C3F"/>
    <w:pPr>
      <w:tabs>
        <w:tab w:val="center" w:pos="4513"/>
        <w:tab w:val="right" w:pos="9026"/>
      </w:tabs>
      <w:spacing w:line="240" w:lineRule="auto"/>
    </w:pPr>
  </w:style>
  <w:style w:type="character" w:customStyle="1" w:styleId="HeaderChar">
    <w:name w:val="Header Char"/>
    <w:basedOn w:val="DefaultParagraphFont"/>
    <w:link w:val="Header"/>
    <w:uiPriority w:val="99"/>
    <w:rsid w:val="001A6C3F"/>
  </w:style>
  <w:style w:type="paragraph" w:styleId="Footer">
    <w:name w:val="footer"/>
    <w:basedOn w:val="Normal"/>
    <w:link w:val="FooterChar"/>
    <w:uiPriority w:val="99"/>
    <w:unhideWhenUsed/>
    <w:rsid w:val="001A6C3F"/>
    <w:pPr>
      <w:tabs>
        <w:tab w:val="center" w:pos="4513"/>
        <w:tab w:val="right" w:pos="9026"/>
      </w:tabs>
      <w:spacing w:line="240" w:lineRule="auto"/>
    </w:pPr>
  </w:style>
  <w:style w:type="character" w:customStyle="1" w:styleId="FooterChar">
    <w:name w:val="Footer Char"/>
    <w:basedOn w:val="DefaultParagraphFont"/>
    <w:link w:val="Footer"/>
    <w:uiPriority w:val="99"/>
    <w:rsid w:val="001A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9A12-7AEF-48A5-829E-1501293D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Debasis Sengupta</dc:creator>
  <cp:lastModifiedBy>Windows User</cp:lastModifiedBy>
  <cp:revision>5</cp:revision>
  <dcterms:created xsi:type="dcterms:W3CDTF">2018-10-26T15:56:00Z</dcterms:created>
  <dcterms:modified xsi:type="dcterms:W3CDTF">2018-10-26T16:23:00Z</dcterms:modified>
</cp:coreProperties>
</file>